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CB" w:rsidRDefault="007645C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5CB" w:rsidRDefault="008A26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Муниципальное общеобразовательное учреждение Богдашкинская средняя школа </w:t>
      </w:r>
    </w:p>
    <w:p w:rsidR="007645CB" w:rsidRDefault="008A26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имени Героя Советского Союза П.В.Лаптева муниципального образования </w:t>
      </w:r>
    </w:p>
    <w:p w:rsidR="007645CB" w:rsidRDefault="008A26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«Цильнинский район» Ульяновской области</w:t>
      </w:r>
    </w:p>
    <w:p w:rsidR="007645CB" w:rsidRDefault="007645C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7645CB" w:rsidRDefault="007645C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af5"/>
        <w:tblW w:w="0" w:type="auto"/>
        <w:tblLook w:val="04A0"/>
      </w:tblPr>
      <w:tblGrid>
        <w:gridCol w:w="4785"/>
        <w:gridCol w:w="4786"/>
      </w:tblGrid>
      <w:tr w:rsidR="007645CB">
        <w:tc>
          <w:tcPr>
            <w:tcW w:w="4785" w:type="dxa"/>
          </w:tcPr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РАССМОТРЕНО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на заседании педагогического совета МОУ Богдашкинской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средней школы имени Героя Советского Союза П.В.Лаптева МО «Цильнинский район» Ульяновской области</w:t>
            </w:r>
          </w:p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Протокол от 31.03.2023  № 7</w:t>
            </w:r>
          </w:p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УТВЕРЖДАЮ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Директор МОУ Богдашкинской средней школы имени Героя Советского Союза П.В.Лаптева МО «Цильнинский район» Ульяновской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области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____________________________________</w:t>
            </w:r>
          </w:p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(должность)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                                         Труков В.Ю.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___________________            _______________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(подпись)                                        (Ф.И.О.)</w:t>
            </w:r>
          </w:p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_________________</w:t>
            </w:r>
          </w:p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7645CB" w:rsidRDefault="007645C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5CB" w:rsidRDefault="007645C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5CB" w:rsidRDefault="008A260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Отчёт </w:t>
      </w:r>
    </w:p>
    <w:p w:rsidR="007645CB" w:rsidRDefault="008A260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 </w:t>
      </w:r>
      <w:r>
        <w:rPr>
          <w:rFonts w:ascii="Times New Roman" w:hAnsi="Times New Roman" w:cs="Times New Roman"/>
          <w:b/>
          <w:sz w:val="32"/>
        </w:rPr>
        <w:t>результатах самообследования</w:t>
      </w:r>
    </w:p>
    <w:p w:rsidR="007645CB" w:rsidRDefault="008A260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муниципального общеобразовательного учреждения</w:t>
      </w:r>
    </w:p>
    <w:p w:rsidR="007645CB" w:rsidRDefault="008A260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Богдашкинской средней школы</w:t>
      </w:r>
    </w:p>
    <w:p w:rsidR="007645CB" w:rsidRDefault="008A260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имени Героя Советского Союза П.В.Лаптева</w:t>
      </w:r>
    </w:p>
    <w:p w:rsidR="007645CB" w:rsidRDefault="008A260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муниципального образования «Цильнинский район» Ульяновской области за 2022 год</w:t>
      </w:r>
    </w:p>
    <w:p w:rsidR="007645CB" w:rsidRDefault="007645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7645CB" w:rsidRDefault="007645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7645CB" w:rsidRDefault="007645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7645CB" w:rsidRDefault="007645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7645CB" w:rsidRDefault="007645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7645CB" w:rsidRDefault="007645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7645CB" w:rsidRDefault="007645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7645CB" w:rsidRDefault="008A260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С.Богдашкино</w:t>
      </w:r>
    </w:p>
    <w:p w:rsidR="007645CB" w:rsidRDefault="008A260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2022</w:t>
      </w:r>
    </w:p>
    <w:p w:rsidR="007645CB" w:rsidRDefault="007645C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613" w:rsidRDefault="000C6613" w:rsidP="000C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5CB" w:rsidRDefault="000C6613" w:rsidP="000C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</w:t>
      </w:r>
      <w:r w:rsidR="008A2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часть</w:t>
      </w:r>
    </w:p>
    <w:p w:rsidR="007645CB" w:rsidRDefault="008A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сведения об образовательной организации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9"/>
        <w:gridCol w:w="7774"/>
      </w:tblGrid>
      <w:tr w:rsidR="007645C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муниципальное  общеобразовательное учреждение Богдашкинская средняя школа имени Героя Советского Союза П.В.Лаптева муниципального образования «Ци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льнинский район» Ульяновской области (Богдашкинская сш имени Героя Советского Союза П.В.Лаптева МО «Цильнинский район» Ульяновской области)</w:t>
            </w:r>
          </w:p>
        </w:tc>
      </w:tr>
      <w:tr w:rsidR="007645C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Труков Владислав Юрьевич</w:t>
            </w:r>
          </w:p>
        </w:tc>
      </w:tr>
      <w:tr w:rsidR="007645C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433646, Ульяновская область, Цильнинский район, село Богда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шкино, переулок Ленина, дом 3.</w:t>
            </w:r>
          </w:p>
        </w:tc>
      </w:tr>
      <w:tr w:rsidR="007645C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88424541426</w:t>
            </w:r>
          </w:p>
        </w:tc>
      </w:tr>
      <w:tr w:rsidR="007645C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bogdashk_shk@mail.ru</w:t>
            </w:r>
          </w:p>
        </w:tc>
      </w:tr>
      <w:tr w:rsidR="007645C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Муниципальное учреждение администрация муниципального образования «Цильнинский район» Ульяновской области</w:t>
            </w:r>
          </w:p>
        </w:tc>
      </w:tr>
      <w:tr w:rsidR="007645C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1886 год</w:t>
            </w:r>
          </w:p>
        </w:tc>
      </w:tr>
      <w:tr w:rsidR="007645C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 05.06.2018 № 3319, серия73 ЛО1  № 0001864;</w:t>
            </w:r>
          </w:p>
        </w:tc>
      </w:tr>
      <w:tr w:rsidR="007645C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аккредитации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 11.07.2018 № 3073, серия 73 АО1  № 0000990; срок действия: до 20 мая 2027 года</w:t>
            </w:r>
          </w:p>
        </w:tc>
      </w:tr>
      <w:tr w:rsidR="007645CB">
        <w:trPr>
          <w:jc w:val="center"/>
        </w:trPr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</w:tcPr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</w:tcPr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5CB" w:rsidRDefault="008A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МОУ Богдашкинская средняя школа имени Героя Советского Союза П.В.Лаптева МО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«Цильнинский район» Ульяновской области расположена в селе Богдашкино Цильнинского район Ульяновской области (далее –Школа). Большинство семей обучающихся проживают в индивидуальных домах. Все обучающиеся из села Богдашкино.</w:t>
      </w:r>
    </w:p>
    <w:p w:rsidR="007645CB" w:rsidRDefault="008A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Основным видом деятельности Шко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детей.</w:t>
      </w:r>
    </w:p>
    <w:p w:rsidR="007645CB" w:rsidRDefault="008A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ОСОБЕННОСТИ  УПРАВЛЕНИЯ</w:t>
      </w:r>
    </w:p>
    <w:p w:rsidR="007645CB" w:rsidRDefault="008A260E">
      <w:pPr>
        <w:spacing w:line="240" w:lineRule="auto"/>
        <w:ind w:right="10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Управление осуществляется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принципах единоначалия и самоуправления.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Основу управленческой структуры составляют пять взаимосвязанных уровней всех участников образовательных отношений.</w:t>
      </w:r>
    </w:p>
    <w:p w:rsidR="007645CB" w:rsidRDefault="007645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45CB" w:rsidRDefault="008A26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первом управленческом уровне (уровень стратегического управления) директор школы и коллективн</w:t>
      </w:r>
      <w:r>
        <w:rPr>
          <w:rFonts w:ascii="Times New Roman" w:eastAsia="Times New Roman" w:hAnsi="Times New Roman" w:cs="Times New Roman"/>
          <w:sz w:val="24"/>
          <w:szCs w:val="24"/>
        </w:rPr>
        <w:t>ые субъекты управления: общешкольное собрание, совет школы, педагогический совет, родительский комитет.</w:t>
      </w:r>
    </w:p>
    <w:p w:rsidR="007645CB" w:rsidRDefault="007645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45CB" w:rsidRDefault="008A260E">
      <w:pPr>
        <w:spacing w:line="240" w:lineRule="auto"/>
        <w:ind w:right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втором уровне структуры (уровень тактического управления) – заместители директора и коллективные субъекты управления (профком).</w:t>
      </w:r>
    </w:p>
    <w:p w:rsidR="007645CB" w:rsidRDefault="007645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45CB" w:rsidRDefault="008A260E">
      <w:pPr>
        <w:spacing w:line="240" w:lineRule="auto"/>
        <w:ind w:right="6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Третий уровень </w:t>
      </w:r>
      <w:r>
        <w:rPr>
          <w:rFonts w:ascii="Times New Roman" w:eastAsia="Times New Roman" w:hAnsi="Times New Roman" w:cs="Times New Roman"/>
          <w:sz w:val="24"/>
          <w:szCs w:val="24"/>
        </w:rPr>
        <w:t>управляющей системы – методические объединения учителей, ППк , библиотека, Совет профилактики, хозяйственные службы, столовая (оперативное управление).</w:t>
      </w:r>
    </w:p>
    <w:p w:rsidR="007645CB" w:rsidRDefault="007645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45CB" w:rsidRDefault="008A260E">
      <w:pPr>
        <w:spacing w:line="240" w:lineRule="auto"/>
        <w:ind w:right="13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Четвёртый уровень – проектные и творческие группы (тактическое управление), способствующие реализации П</w:t>
      </w:r>
      <w:r>
        <w:rPr>
          <w:rFonts w:ascii="Times New Roman" w:eastAsia="Times New Roman" w:hAnsi="Times New Roman" w:cs="Times New Roman"/>
          <w:sz w:val="24"/>
          <w:szCs w:val="24"/>
        </w:rPr>
        <w:t>рограммы развития, функционирования ВСОКО.</w:t>
      </w:r>
    </w:p>
    <w:p w:rsidR="007645CB" w:rsidRDefault="007645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45CB" w:rsidRDefault="008A26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Пятый уровень – учащиеся.</w:t>
      </w:r>
    </w:p>
    <w:p w:rsidR="007645CB" w:rsidRDefault="0076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5CB" w:rsidRDefault="008A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Органы управления, действующие в Школе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5"/>
        <w:gridCol w:w="7548"/>
      </w:tblGrid>
      <w:tr w:rsidR="007645C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Функции</w:t>
            </w:r>
          </w:p>
        </w:tc>
      </w:tr>
      <w:tr w:rsidR="007645C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 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организации,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7645CB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:rsidR="007645CB" w:rsidRDefault="008A260E">
            <w:pPr>
              <w:spacing w:after="104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:rsidR="007645CB" w:rsidRDefault="008A260E">
            <w:pPr>
              <w:spacing w:after="10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− развития образовательных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услуг;</w:t>
            </w:r>
          </w:p>
          <w:p w:rsidR="007645CB" w:rsidRDefault="008A260E">
            <w:pPr>
              <w:spacing w:after="10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7645CB" w:rsidRDefault="008A260E">
            <w:pPr>
              <w:spacing w:after="10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7645CB" w:rsidRDefault="008A260E">
            <w:pPr>
              <w:spacing w:after="10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7645CB" w:rsidRDefault="008A260E">
            <w:pPr>
              <w:spacing w:after="10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7645CB" w:rsidRDefault="008A260E">
            <w:pPr>
              <w:spacing w:after="10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− аттестации, повышения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квалификации педагогических работников;</w:t>
            </w:r>
          </w:p>
          <w:p w:rsidR="007645CB" w:rsidRDefault="008A260E">
            <w:pPr>
              <w:spacing w:after="10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7645CB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</w:tcPr>
          <w:p w:rsidR="007645CB" w:rsidRDefault="008A260E">
            <w:pPr>
              <w:spacing w:after="104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7645CB" w:rsidRDefault="008A260E">
            <w:pPr>
              <w:spacing w:after="104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участвовать в разработке и принятии колл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ективного договора, Правил трудового распорядка, изменений и дополнений к ним;</w:t>
            </w:r>
          </w:p>
          <w:p w:rsidR="007645CB" w:rsidRDefault="008A260E">
            <w:pPr>
              <w:spacing w:after="104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7645CB" w:rsidRDefault="008A260E">
            <w:pPr>
              <w:spacing w:after="104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разрешать конфликтные ситуации межд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 работниками и администрацией образовательной организации;</w:t>
            </w:r>
          </w:p>
          <w:p w:rsidR="007645CB" w:rsidRDefault="008A260E">
            <w:pPr>
              <w:spacing w:after="104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  <w:tr w:rsidR="007645CB">
        <w:trPr>
          <w:jc w:val="center"/>
        </w:trPr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</w:tcPr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</w:tcPr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5CB" w:rsidRDefault="008A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Для осуществления учебно-методической работы в Школе создано три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предметных методических объединения:</w:t>
      </w:r>
    </w:p>
    <w:p w:rsidR="007645CB" w:rsidRDefault="008A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− ШМО педагогов гуманитарного цикла;</w:t>
      </w:r>
    </w:p>
    <w:p w:rsidR="007645CB" w:rsidRDefault="008A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− ШМО педагогов естественно- математического цикла;</w:t>
      </w:r>
    </w:p>
    <w:p w:rsidR="007645CB" w:rsidRDefault="008A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− ШМО педагогов начального образования.</w:t>
      </w:r>
    </w:p>
    <w:p w:rsidR="007645CB" w:rsidRDefault="008A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ОЦЕНКА  ОБРАЗОВАТЕЛЬНОЙ  ДЕЯТЕЛЬНОСТИ</w:t>
      </w:r>
    </w:p>
    <w:p w:rsidR="007645CB" w:rsidRDefault="008A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Образовательная деятельность в Школе организует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ся в соответствии с </w:t>
      </w:r>
      <w:hyperlink r:id="rId8" w:anchor="/document/99/902389617/http:/" w:history="1">
        <w:r>
          <w:rPr>
            <w:rFonts w:ascii="Times New Roman" w:eastAsia="Times New Roman" w:hAnsi="Times New Roman" w:cs="Times New Roman"/>
            <w:color w:val="147900"/>
            <w:sz w:val="24"/>
            <w:szCs w:val="24"/>
            <w:lang w:eastAsia="ru-RU"/>
          </w:rPr>
          <w:t>Федеральным законом от 29.12.2012 № 273-ФЗ</w:t>
        </w:r>
      </w:hyperlink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«Об образовании в Российской Федерации», ФГОС начального общего, основного общего и среднего общего образования.</w:t>
      </w:r>
    </w:p>
    <w:p w:rsidR="007645CB" w:rsidRDefault="008A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</w:t>
      </w:r>
      <w:hyperlink r:id="rId9" w:anchor="/document/99/902180656/" w:history="1">
        <w:r>
          <w:rPr>
            <w:rFonts w:ascii="Times New Roman" w:eastAsia="Times New Roman" w:hAnsi="Times New Roman" w:cs="Times New Roman"/>
            <w:color w:val="147900"/>
            <w:sz w:val="24"/>
            <w:szCs w:val="24"/>
            <w:lang w:eastAsia="ru-RU"/>
          </w:rPr>
          <w:t>ФГОС НОО</w:t>
        </w:r>
      </w:hyperlink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), 5–9 классов – на 5-летний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нормативный срок освоения основной образовательной программы основного общего образования (реализация </w:t>
      </w:r>
      <w:hyperlink r:id="rId10" w:anchor="/document/99/902254916/" w:history="1">
        <w:r>
          <w:rPr>
            <w:rFonts w:ascii="Times New Roman" w:eastAsia="Times New Roman" w:hAnsi="Times New Roman" w:cs="Times New Roman"/>
            <w:color w:val="147900"/>
            <w:sz w:val="24"/>
            <w:szCs w:val="24"/>
            <w:lang w:eastAsia="ru-RU"/>
          </w:rPr>
          <w:t>ФГОС ООО</w:t>
        </w:r>
      </w:hyperlink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), 10–11 классов – на 2-летний нормативный срок освоения образовательной програм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среднего общего образования (</w:t>
      </w:r>
      <w:hyperlink r:id="rId11" w:anchor="/document/99/902350579/" w:history="1">
        <w:r>
          <w:rPr>
            <w:rFonts w:ascii="Times New Roman" w:eastAsia="Times New Roman" w:hAnsi="Times New Roman" w:cs="Times New Roman"/>
            <w:i/>
            <w:iCs/>
            <w:color w:val="147900"/>
            <w:sz w:val="24"/>
            <w:szCs w:val="24"/>
            <w:lang w:eastAsia="ru-RU"/>
          </w:rPr>
          <w:t>ФГОС СОО</w:t>
        </w:r>
      </w:hyperlink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7645CB" w:rsidRDefault="008A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обучения: очная</w:t>
      </w:r>
    </w:p>
    <w:p w:rsidR="007645CB" w:rsidRDefault="008A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Язык обучения: русский</w:t>
      </w:r>
    </w:p>
    <w:p w:rsidR="007645CB" w:rsidRDefault="0076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645CB" w:rsidRDefault="008A260E">
      <w:pPr>
        <w:spacing w:after="150" w:line="240" w:lineRule="auto"/>
        <w:rPr>
          <w:rFonts w:ascii="Arial" w:eastAsia="Times New Roman" w:hAnsi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/>
          <w:b/>
          <w:bCs/>
          <w:color w:val="222222"/>
          <w:sz w:val="21"/>
          <w:szCs w:val="21"/>
          <w:lang w:eastAsia="ru-RU"/>
        </w:rPr>
        <w:t>Таблица 2. 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"/>
        <w:gridCol w:w="1931"/>
        <w:gridCol w:w="3315"/>
        <w:gridCol w:w="1889"/>
        <w:gridCol w:w="1679"/>
      </w:tblGrid>
      <w:tr w:rsidR="007645CB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смен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урока (мин.)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дней в неделю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 в году</w:t>
            </w:r>
          </w:p>
        </w:tc>
      </w:tr>
      <w:tr w:rsidR="007645CB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Ступенчатый режим:</w:t>
            </w:r>
          </w:p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минут (сентябрь–декабрь);</w:t>
            </w:r>
          </w:p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минут (январь–май)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7645CB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2–9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7645CB" w:rsidRDefault="007645CB">
      <w:pPr>
        <w:rPr>
          <w:rFonts w:ascii="Times New Roman" w:hAnsi="Times New Roman" w:cs="Times New Roman"/>
        </w:rPr>
      </w:pPr>
    </w:p>
    <w:p w:rsidR="007645CB" w:rsidRDefault="008A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 учебных занятий – 8 ч 30 мин.</w:t>
      </w:r>
    </w:p>
    <w:p w:rsidR="007645CB" w:rsidRDefault="008A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3. Общая численность обучающихся, осваивающих </w:t>
      </w:r>
      <w:r w:rsidR="00456ACF">
        <w:rPr>
          <w:rFonts w:ascii="Times New Roman" w:hAnsi="Times New Roman" w:cs="Times New Roman"/>
        </w:rPr>
        <w:t>образовательные программы в 2022</w:t>
      </w:r>
      <w:r>
        <w:rPr>
          <w:rFonts w:ascii="Times New Roman" w:hAnsi="Times New Roman" w:cs="Times New Roman"/>
        </w:rPr>
        <w:t> 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6"/>
        <w:gridCol w:w="3251"/>
      </w:tblGrid>
      <w:tr w:rsidR="007645CB">
        <w:tc>
          <w:tcPr>
            <w:tcW w:w="7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образовательной программы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обучающихся</w:t>
            </w:r>
          </w:p>
        </w:tc>
      </w:tr>
      <w:tr w:rsidR="007645CB">
        <w:tc>
          <w:tcPr>
            <w:tcW w:w="7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7645CB">
        <w:tc>
          <w:tcPr>
            <w:tcW w:w="7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7645CB">
        <w:tc>
          <w:tcPr>
            <w:tcW w:w="7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</w:t>
            </w:r>
            <w:r>
              <w:rPr>
                <w:rFonts w:ascii="Times New Roman" w:hAnsi="Times New Roman" w:cs="Times New Roman"/>
              </w:rPr>
              <w:t>общеобразовательная программа среднего общего образования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645CB" w:rsidRDefault="008A260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 в 2022 году в образовательной организации получали образование 43 обучающихся.</w:t>
      </w:r>
    </w:p>
    <w:p w:rsidR="007645CB" w:rsidRDefault="008A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Школа реализует следующие образовательные программы:</w:t>
      </w:r>
    </w:p>
    <w:p w:rsidR="007645CB" w:rsidRDefault="008A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образовательная программа начального общего обра</w:t>
      </w:r>
      <w:r>
        <w:rPr>
          <w:rFonts w:ascii="Times New Roman" w:hAnsi="Times New Roman" w:cs="Times New Roman"/>
        </w:rPr>
        <w:t>зования;</w:t>
      </w:r>
    </w:p>
    <w:p w:rsidR="007645CB" w:rsidRDefault="008A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образовательная программа основного общего образования;</w:t>
      </w:r>
    </w:p>
    <w:p w:rsidR="007645CB" w:rsidRDefault="008A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образовательная программа среднего общего образования;</w:t>
      </w:r>
    </w:p>
    <w:p w:rsidR="007645CB" w:rsidRDefault="008A260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антикоронавирусных мерах</w:t>
      </w:r>
    </w:p>
    <w:p w:rsidR="007645CB" w:rsidRDefault="008A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Богдашкинская средняя школа имени Героя Советского Союза П.В.Лаптева в течение 2021 года п</w:t>
      </w:r>
      <w:r>
        <w:rPr>
          <w:rFonts w:ascii="Times New Roman" w:hAnsi="Times New Roman" w:cs="Times New Roman"/>
        </w:rPr>
        <w:t>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Ульяновской о</w:t>
      </w:r>
      <w:r>
        <w:rPr>
          <w:rFonts w:ascii="Times New Roman" w:hAnsi="Times New Roman" w:cs="Times New Roman"/>
        </w:rPr>
        <w:t xml:space="preserve">бласти. Так, </w:t>
      </w:r>
      <w:r>
        <w:rPr>
          <w:rFonts w:ascii="Times New Roman" w:hAnsi="Times New Roman" w:cs="Times New Roman"/>
          <w:b/>
        </w:rPr>
        <w:t>Школа:</w:t>
      </w:r>
    </w:p>
    <w:p w:rsidR="007645CB" w:rsidRDefault="008A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закупила бесконтактный термометр,  рециркуляторы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</w:t>
      </w:r>
      <w:r>
        <w:rPr>
          <w:rFonts w:ascii="Times New Roman" w:hAnsi="Times New Roman" w:cs="Times New Roman"/>
        </w:rPr>
        <w:t>месяца;</w:t>
      </w:r>
    </w:p>
    <w:p w:rsidR="007645CB" w:rsidRDefault="008A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разработала график входа обучающихся в Школу и уборки, проветривания кабинетов, рекреаций, а также создала максимально безопасные условия приема пищи;</w:t>
      </w:r>
    </w:p>
    <w:p w:rsidR="007645CB" w:rsidRDefault="008A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разместила на сайте необходимую информацию об антикоронавирусных мерах, ссылки распространяли </w:t>
      </w:r>
      <w:r>
        <w:rPr>
          <w:rFonts w:ascii="Times New Roman" w:hAnsi="Times New Roman" w:cs="Times New Roman"/>
        </w:rPr>
        <w:t>посредством мессенджеров и социальных сетей.</w:t>
      </w:r>
    </w:p>
    <w:p w:rsidR="007645CB" w:rsidRDefault="008A260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Переход на новые ФГОС</w:t>
      </w:r>
    </w:p>
    <w:p w:rsidR="007645CB" w:rsidRDefault="008A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Деятельность рабочей группы за 2022 год по подготовке Школы к постепенному переходу на новые ФГОС НОО и ООО можно оценить как хорошую: мероприятия дорожной карты реализованы на 98 процентов</w:t>
      </w:r>
      <w:r>
        <w:rPr>
          <w:rFonts w:ascii="Times New Roman" w:hAnsi="Times New Roman" w:cs="Times New Roman"/>
        </w:rPr>
        <w:t>. Причины, по которым не был проведен ряд мероприятий дорожной карты, объективны: болезнь педагогов или участников рабочей группы.</w:t>
      </w:r>
    </w:p>
    <w:p w:rsidR="007645CB" w:rsidRDefault="008A260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Дистанционное обучение</w:t>
      </w:r>
    </w:p>
    <w:p w:rsidR="007645CB" w:rsidRDefault="008A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распоряжения Министерства просвещения и воспитания Ульяновской  области в Школа осуществл</w:t>
      </w:r>
      <w:r>
        <w:rPr>
          <w:rFonts w:ascii="Times New Roman" w:hAnsi="Times New Roman" w:cs="Times New Roman"/>
        </w:rPr>
        <w:t>яла реализацию образовательных программ с применением электронного обучения и дистанционных образовательных технологий очень мало (по отмене занятий из-за погодных условий). При этом стоит отметить, что в 2022 году на основе анализа причин выявленных пробл</w:t>
      </w:r>
      <w:r>
        <w:rPr>
          <w:rFonts w:ascii="Times New Roman" w:hAnsi="Times New Roman" w:cs="Times New Roman"/>
        </w:rPr>
        <w:t>ем в 2021 году достигнуты следующие положительные эффекты:</w:t>
      </w:r>
    </w:p>
    <w:p w:rsidR="007645CB" w:rsidRDefault="008A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появилась стабильность в результативности образовательной деятельности на уровне начального общего и основного общего образования;</w:t>
      </w:r>
    </w:p>
    <w:p w:rsidR="007645CB" w:rsidRDefault="008A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вышли на достаточное обеспечение обучающихся техническими средства</w:t>
      </w:r>
      <w:r>
        <w:rPr>
          <w:rFonts w:ascii="Times New Roman" w:hAnsi="Times New Roman" w:cs="Times New Roman"/>
        </w:rPr>
        <w:t>ми обучения – компьютерами, ноутбуками и другими средствами, увеличили скорость интернета;</w:t>
      </w:r>
    </w:p>
    <w:p w:rsidR="007645CB" w:rsidRDefault="008A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проработали с родителями (законными представителями) обучающихся вопросы организации обучения в домашних условиях, которые способствуют успешному освоению образовате</w:t>
      </w:r>
      <w:r>
        <w:rPr>
          <w:rFonts w:ascii="Times New Roman" w:hAnsi="Times New Roman" w:cs="Times New Roman"/>
        </w:rPr>
        <w:t>льных программ;</w:t>
      </w:r>
    </w:p>
    <w:p w:rsidR="007645CB" w:rsidRDefault="008A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уменьшили на 6 процентов количество обращений граждан по вопросам недостаточного уровня качества образования и повысили удовлетворенность родителей (законных представителей) </w:t>
      </w:r>
      <w:r>
        <w:rPr>
          <w:rFonts w:ascii="Times New Roman" w:hAnsi="Times New Roman" w:cs="Times New Roman"/>
        </w:rPr>
        <w:lastRenderedPageBreak/>
        <w:t>качеством преподавания учебных предметов с использованием дистанци</w:t>
      </w:r>
      <w:r>
        <w:rPr>
          <w:rFonts w:ascii="Times New Roman" w:hAnsi="Times New Roman" w:cs="Times New Roman"/>
        </w:rPr>
        <w:t>онных образовательных технологий до 92 процентов.</w:t>
      </w:r>
    </w:p>
    <w:p w:rsidR="007645CB" w:rsidRDefault="008A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полученные в 2022 году результаты свидетельствуют о правильности принятых управленческих решений по внедрению системы наставничества и введению в штат технического специалиста.</w:t>
      </w:r>
    </w:p>
    <w:p w:rsidR="007645CB" w:rsidRDefault="008A26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Обучающиеся 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ограниченными возможностями здоровья </w:t>
      </w:r>
    </w:p>
    <w:p w:rsidR="007645CB" w:rsidRDefault="007645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5CB" w:rsidRDefault="008A260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Школе созданы специальные условия для получения образования обучающимися с ОВЗ. Один ученик занимается на дому (АОП для учащихся с интеллектуальными нарушениями) Дети  с ЗПР обучаются совместно с обучающимися </w:t>
      </w:r>
      <w:r>
        <w:rPr>
          <w:rFonts w:ascii="Times New Roman" w:hAnsi="Times New Roman" w:cs="Times New Roman"/>
        </w:rPr>
        <w:t>без ограничений возможностей здоровья по индивидуальной адаптированной образовательной программе.</w:t>
      </w:r>
    </w:p>
    <w:p w:rsidR="007645CB" w:rsidRDefault="008A260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периоды дистанционного обучения педагогом-психологом проводится работа по адаптации обучающихся с ОВЗ. Также ведется работа с родителями и педагогами.</w:t>
      </w:r>
    </w:p>
    <w:p w:rsidR="007645CB" w:rsidRDefault="007645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5CB" w:rsidRDefault="008A26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работа</w:t>
      </w:r>
    </w:p>
    <w:p w:rsidR="007645CB" w:rsidRDefault="007645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6062"/>
        <w:gridCol w:w="1620"/>
        <w:gridCol w:w="15"/>
        <w:gridCol w:w="1729"/>
      </w:tblGrid>
      <w:tr w:rsidR="007645CB">
        <w:trPr>
          <w:trHeight w:val="375"/>
        </w:trPr>
        <w:tc>
          <w:tcPr>
            <w:tcW w:w="670" w:type="dxa"/>
            <w:vMerge w:val="restart"/>
            <w:shd w:val="clear" w:color="auto" w:fill="auto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62" w:type="dxa"/>
            <w:vMerge w:val="restart"/>
            <w:shd w:val="clear" w:color="auto" w:fill="auto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информации</w:t>
            </w:r>
          </w:p>
        </w:tc>
        <w:tc>
          <w:tcPr>
            <w:tcW w:w="3364" w:type="dxa"/>
            <w:gridSpan w:val="3"/>
            <w:shd w:val="clear" w:color="auto" w:fill="auto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Показатели </w:t>
            </w:r>
          </w:p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5CB">
        <w:trPr>
          <w:trHeight w:val="180"/>
        </w:trPr>
        <w:tc>
          <w:tcPr>
            <w:tcW w:w="670" w:type="dxa"/>
            <w:vMerge/>
            <w:shd w:val="clear" w:color="auto" w:fill="auto"/>
          </w:tcPr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vMerge/>
            <w:shd w:val="clear" w:color="auto" w:fill="auto"/>
          </w:tcPr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полугодие</w:t>
            </w:r>
          </w:p>
        </w:tc>
      </w:tr>
      <w:tr w:rsidR="007645CB">
        <w:tc>
          <w:tcPr>
            <w:tcW w:w="670" w:type="dxa"/>
            <w:shd w:val="clear" w:color="auto" w:fill="auto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2" w:type="dxa"/>
            <w:shd w:val="clear" w:color="auto" w:fill="auto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воспитанности в параллели классов (высокий, средний, низкий)</w:t>
            </w:r>
          </w:p>
        </w:tc>
        <w:tc>
          <w:tcPr>
            <w:tcW w:w="1620" w:type="dxa"/>
            <w:shd w:val="clear" w:color="auto" w:fill="auto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</w:t>
            </w:r>
          </w:p>
        </w:tc>
      </w:tr>
      <w:tr w:rsidR="007645CB">
        <w:tc>
          <w:tcPr>
            <w:tcW w:w="670" w:type="dxa"/>
            <w:shd w:val="clear" w:color="auto" w:fill="auto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2" w:type="dxa"/>
            <w:shd w:val="clear" w:color="auto" w:fill="auto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Факторы, влияющие на уровень воспитанности: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количество проведённых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тематических классных часов;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экскурсий;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других мероприятий;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культурно-массовых мероприятий;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родительских собраний: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общешкольных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классных</w:t>
            </w:r>
          </w:p>
        </w:tc>
        <w:tc>
          <w:tcPr>
            <w:tcW w:w="1620" w:type="dxa"/>
            <w:shd w:val="clear" w:color="auto" w:fill="auto"/>
          </w:tcPr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90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75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95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76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</w:tr>
      <w:tr w:rsidR="007645CB">
        <w:tc>
          <w:tcPr>
            <w:tcW w:w="670" w:type="dxa"/>
            <w:shd w:val="clear" w:color="auto" w:fill="auto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2" w:type="dxa"/>
            <w:shd w:val="clear" w:color="auto" w:fill="auto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Оценка качества проведения воспитательных мероприятий в параллели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классов: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удовлетворительно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хорошо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отлично</w:t>
            </w:r>
          </w:p>
        </w:tc>
        <w:tc>
          <w:tcPr>
            <w:tcW w:w="1620" w:type="dxa"/>
            <w:shd w:val="clear" w:color="auto" w:fill="auto"/>
          </w:tcPr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Да 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7645CB">
        <w:trPr>
          <w:trHeight w:val="2011"/>
        </w:trPr>
        <w:tc>
          <w:tcPr>
            <w:tcW w:w="670" w:type="dxa"/>
            <w:shd w:val="clear" w:color="auto" w:fill="auto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2" w:type="dxa"/>
            <w:shd w:val="clear" w:color="auto" w:fill="auto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учащихся, занятых в организованных формах внеурочной деятельности: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духовно-нравственное;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спортивно-оздоровительное;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общеинтеллектуальное;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общекультурное;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социальная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проектная деятельность</w:t>
            </w:r>
          </w:p>
        </w:tc>
        <w:tc>
          <w:tcPr>
            <w:tcW w:w="1635" w:type="dxa"/>
            <w:gridSpan w:val="2"/>
            <w:shd w:val="clear" w:color="auto" w:fill="auto"/>
          </w:tcPr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14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11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1729" w:type="dxa"/>
            <w:shd w:val="clear" w:color="auto" w:fill="auto"/>
          </w:tcPr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11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7645CB">
        <w:tc>
          <w:tcPr>
            <w:tcW w:w="670" w:type="dxa"/>
            <w:shd w:val="clear" w:color="auto" w:fill="auto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2" w:type="dxa"/>
            <w:shd w:val="clear" w:color="auto" w:fill="auto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работе по самоуправлению (САМиД)</w:t>
            </w:r>
          </w:p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  <w:shd w:val="clear" w:color="auto" w:fill="auto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29" w:type="dxa"/>
            <w:shd w:val="clear" w:color="auto" w:fill="auto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:rsidR="007645CB" w:rsidRDefault="0076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5CB" w:rsidRDefault="008A260E" w:rsidP="000C6613">
      <w:pPr>
        <w:shd w:val="clear" w:color="auto" w:fill="FFFFFF"/>
        <w:spacing w:before="150" w:after="150" w:line="240" w:lineRule="auto"/>
        <w:ind w:firstLineChars="750" w:firstLine="1656"/>
        <w:jc w:val="both"/>
        <w:rPr>
          <w:rFonts w:ascii="Times New Roman" w:eastAsia="sans-serif" w:hAnsi="Times New Roman" w:cs="Times New Roman"/>
          <w:color w:val="474747"/>
          <w:lang w:eastAsia="zh-CN"/>
        </w:rPr>
      </w:pPr>
      <w:r>
        <w:rPr>
          <w:rFonts w:ascii="Times New Roman" w:eastAsia="sans-serif" w:hAnsi="Times New Roman" w:cs="Times New Roman"/>
          <w:b/>
          <w:bCs/>
          <w:color w:val="474747"/>
          <w:shd w:val="clear" w:color="auto" w:fill="FFFFFF"/>
          <w:lang w:eastAsia="zh-CN"/>
        </w:rPr>
        <w:t xml:space="preserve">Анализ реализации программы воспитания </w:t>
      </w:r>
      <w:r>
        <w:rPr>
          <w:rFonts w:ascii="Times New Roman" w:eastAsia="sans-serif" w:hAnsi="Times New Roman" w:cs="Times New Roman"/>
          <w:color w:val="474747"/>
          <w:lang w:eastAsia="zh-CN"/>
        </w:rPr>
        <w:t>в Богдашкинской средней школе</w:t>
      </w:r>
    </w:p>
    <w:p w:rsidR="007645CB" w:rsidRDefault="008A260E">
      <w:pPr>
        <w:shd w:val="clear" w:color="auto" w:fill="FFFFFF"/>
        <w:spacing w:before="150" w:after="150" w:line="240" w:lineRule="auto"/>
        <w:jc w:val="center"/>
        <w:rPr>
          <w:rFonts w:ascii="Times New Roman" w:eastAsia="sans-serif" w:hAnsi="Times New Roman" w:cs="Times New Roman"/>
          <w:color w:val="474747"/>
          <w:lang w:eastAsia="zh-CN"/>
        </w:rPr>
      </w:pPr>
      <w:r>
        <w:rPr>
          <w:rFonts w:ascii="Times New Roman" w:eastAsia="sans-serif" w:hAnsi="Times New Roman" w:cs="Times New Roman"/>
          <w:color w:val="474747"/>
          <w:lang w:eastAsia="zh-CN"/>
        </w:rPr>
        <w:t xml:space="preserve"> имени Героя Советского Союза П.В. Лаптева </w:t>
      </w:r>
      <w:r>
        <w:rPr>
          <w:rFonts w:ascii="Times New Roman" w:eastAsia="sans-serif" w:hAnsi="Times New Roman" w:cs="Times New Roman"/>
          <w:b/>
          <w:bCs/>
          <w:color w:val="474747"/>
          <w:shd w:val="clear" w:color="auto" w:fill="FFFFFF"/>
          <w:lang w:eastAsia="zh-CN"/>
        </w:rPr>
        <w:t>за 2022 год.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lastRenderedPageBreak/>
        <w:t>Воспитательная работа в Богдашкинской средней школе имени Героя Советского Союза П.В. Лаптева осуществлялась в соответствии с целями и задачами школы на год. Все мероприятия являлись звеньями в цепи процесса создания личностно-ориентированной образовательн</w:t>
      </w:r>
      <w:r>
        <w:rPr>
          <w:rFonts w:ascii="Times New Roman" w:eastAsia="sans-serif" w:hAnsi="Times New Roman" w:cs="Times New Roman"/>
          <w:lang w:eastAsia="zh-CN"/>
        </w:rPr>
        <w:t>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:rsidR="007645CB" w:rsidRDefault="008A260E">
      <w:pPr>
        <w:widowControl w:val="0"/>
        <w:autoSpaceDE w:val="0"/>
        <w:autoSpaceDN w:val="0"/>
        <w:spacing w:after="0" w:line="240" w:lineRule="auto"/>
        <w:ind w:left="709" w:right="222" w:hanging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</w:t>
      </w:r>
      <w:r>
        <w:rPr>
          <w:rFonts w:ascii="Times New Roman" w:eastAsia="Times New Roman" w:hAnsi="Times New Roman" w:cs="Times New Roman"/>
          <w:b/>
          <w:i/>
          <w:iCs/>
          <w:lang w:eastAsia="zh-CN"/>
        </w:rPr>
        <w:t>Ц</w:t>
      </w:r>
      <w:r>
        <w:rPr>
          <w:rFonts w:ascii="Times New Roman" w:eastAsia="Times New Roman" w:hAnsi="Times New Roman" w:cs="Times New Roman"/>
          <w:b/>
          <w:bCs/>
          <w:i/>
          <w:lang w:eastAsia="zh-CN"/>
        </w:rPr>
        <w:t xml:space="preserve">елью воспитания 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в Богдашкинской средней школе имени Героя 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Советского Союза П.В. Лаптеваявляется </w:t>
      </w:r>
      <w:r>
        <w:rPr>
          <w:rFonts w:ascii="Times New Roman" w:eastAsia="Times New Roman" w:hAnsi="Times New Roman" w:cs="Times New Roman"/>
          <w:b/>
          <w:bCs/>
          <w:i/>
          <w:lang w:eastAsia="zh-CN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7645CB" w:rsidRDefault="008A260E">
      <w:pPr>
        <w:widowControl w:val="0"/>
        <w:autoSpaceDE w:val="0"/>
        <w:autoSpaceDN w:val="0"/>
        <w:spacing w:before="69" w:after="0" w:line="240" w:lineRule="auto"/>
        <w:ind w:left="709" w:right="222" w:hanging="709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Данная</w:t>
      </w:r>
      <w:r>
        <w:rPr>
          <w:rFonts w:ascii="Times New Roman" w:eastAsia="Times New Roman" w:hAnsi="Times New Roman" w:cs="Times New Roman"/>
          <w:lang w:eastAsia="zh-CN"/>
        </w:rPr>
        <w:t xml:space="preserve">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</w:t>
      </w:r>
      <w:r>
        <w:rPr>
          <w:rFonts w:ascii="Times New Roman" w:eastAsia="Times New Roman" w:hAnsi="Times New Roman" w:cs="Times New Roman"/>
          <w:lang w:eastAsia="zh-CN"/>
        </w:rPr>
        <w:t xml:space="preserve">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цели. </w:t>
      </w:r>
    </w:p>
    <w:p w:rsidR="007645CB" w:rsidRDefault="008A260E">
      <w:pPr>
        <w:widowControl w:val="0"/>
        <w:autoSpaceDE w:val="0"/>
        <w:autoSpaceDN w:val="0"/>
        <w:spacing w:after="0" w:line="240" w:lineRule="auto"/>
        <w:ind w:left="709" w:right="224" w:hanging="709"/>
        <w:jc w:val="both"/>
        <w:rPr>
          <w:rFonts w:ascii="Times New Roman" w:eastAsia="Times New Roman" w:hAnsi="Times New Roman" w:cs="Times New Roman"/>
          <w:i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Достижению поставленной цели воспитания обучающихся будет способствовать решение следующих основных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i/>
          <w:lang w:eastAsia="zh-CN"/>
        </w:rPr>
        <w:t>задач</w:t>
      </w:r>
      <w:r>
        <w:rPr>
          <w:rFonts w:ascii="Times New Roman" w:eastAsia="Times New Roman" w:hAnsi="Times New Roman" w:cs="Times New Roman"/>
          <w:i/>
          <w:lang w:eastAsia="zh-CN"/>
        </w:rPr>
        <w:t>:</w:t>
      </w:r>
    </w:p>
    <w:p w:rsidR="007645CB" w:rsidRDefault="008A260E">
      <w:pPr>
        <w:widowControl w:val="0"/>
        <w:numPr>
          <w:ilvl w:val="0"/>
          <w:numId w:val="1"/>
        </w:numPr>
        <w:tabs>
          <w:tab w:val="left" w:pos="1054"/>
        </w:tabs>
        <w:autoSpaceDE w:val="0"/>
        <w:autoSpaceDN w:val="0"/>
        <w:spacing w:before="2" w:after="0" w:line="240" w:lineRule="auto"/>
        <w:ind w:left="709" w:right="224" w:hanging="709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7645CB" w:rsidRDefault="008A260E">
      <w:pPr>
        <w:widowControl w:val="0"/>
        <w:numPr>
          <w:ilvl w:val="0"/>
          <w:numId w:val="1"/>
        </w:numPr>
        <w:tabs>
          <w:tab w:val="left" w:pos="1054"/>
        </w:tabs>
        <w:autoSpaceDE w:val="0"/>
        <w:autoSpaceDN w:val="0"/>
        <w:spacing w:before="9" w:after="0" w:line="240" w:lineRule="auto"/>
        <w:ind w:left="709" w:right="222" w:hanging="709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реализовывать воспитательный потенциал и возможности школьного </w:t>
      </w:r>
      <w:r>
        <w:rPr>
          <w:rFonts w:ascii="Times New Roman" w:eastAsia="Times New Roman" w:hAnsi="Times New Roman" w:cs="Times New Roman"/>
          <w:lang w:eastAsia="zh-CN"/>
        </w:rPr>
        <w:t>урока, поддерживать использование интерактивных форм занятий с обучающимися на уроках;</w:t>
      </w:r>
    </w:p>
    <w:p w:rsidR="007645CB" w:rsidRDefault="008A260E">
      <w:pPr>
        <w:widowControl w:val="0"/>
        <w:numPr>
          <w:ilvl w:val="0"/>
          <w:numId w:val="1"/>
        </w:numPr>
        <w:tabs>
          <w:tab w:val="left" w:pos="1054"/>
        </w:tabs>
        <w:autoSpaceDE w:val="0"/>
        <w:autoSpaceDN w:val="0"/>
        <w:spacing w:before="5" w:after="0" w:line="240" w:lineRule="auto"/>
        <w:ind w:left="709" w:right="224" w:hanging="709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</w:t>
      </w:r>
      <w:r>
        <w:rPr>
          <w:rFonts w:ascii="Times New Roman" w:eastAsia="Times New Roman" w:hAnsi="Times New Roman" w:cs="Times New Roman"/>
          <w:lang w:eastAsia="zh-CN"/>
        </w:rPr>
        <w:t xml:space="preserve"> анализ самостоятельно проведенных дел и мероприятий;</w:t>
      </w:r>
    </w:p>
    <w:p w:rsidR="007645CB" w:rsidRDefault="008A260E">
      <w:pPr>
        <w:widowControl w:val="0"/>
        <w:numPr>
          <w:ilvl w:val="0"/>
          <w:numId w:val="1"/>
        </w:numPr>
        <w:tabs>
          <w:tab w:val="left" w:pos="1054"/>
        </w:tabs>
        <w:autoSpaceDE w:val="0"/>
        <w:autoSpaceDN w:val="0"/>
        <w:spacing w:before="5" w:after="0" w:line="240" w:lineRule="auto"/>
        <w:ind w:left="709" w:right="228" w:hanging="709"/>
        <w:jc w:val="both"/>
        <w:rPr>
          <w:rFonts w:ascii="Times New Roman" w:eastAsia="Times New Roman" w:hAnsi="Times New Roman" w:cs="Times New Roman"/>
          <w:color w:val="FF0000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инициировать и поддерживать деятельность детских общественных организаций (РДШ);</w:t>
      </w:r>
    </w:p>
    <w:p w:rsidR="007645CB" w:rsidRDefault="008A260E">
      <w:pPr>
        <w:widowControl w:val="0"/>
        <w:numPr>
          <w:ilvl w:val="0"/>
          <w:numId w:val="1"/>
        </w:numPr>
        <w:tabs>
          <w:tab w:val="left" w:pos="1054"/>
        </w:tabs>
        <w:autoSpaceDE w:val="0"/>
        <w:autoSpaceDN w:val="0"/>
        <w:spacing w:before="2" w:after="0" w:line="240" w:lineRule="auto"/>
        <w:ind w:left="709" w:right="224" w:hanging="709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вовлекать обучающихся в кружки, секции, клубы, студии и иные объединения, работающие по школьным программам внеурочной де</w:t>
      </w:r>
      <w:r>
        <w:rPr>
          <w:rFonts w:ascii="Times New Roman" w:eastAsia="Times New Roman" w:hAnsi="Times New Roman" w:cs="Times New Roman"/>
          <w:lang w:eastAsia="zh-CN"/>
        </w:rPr>
        <w:t>ятельности, реализовывать их воспитательные возможности;</w:t>
      </w:r>
    </w:p>
    <w:p w:rsidR="007645CB" w:rsidRDefault="008A260E">
      <w:pPr>
        <w:widowControl w:val="0"/>
        <w:numPr>
          <w:ilvl w:val="0"/>
          <w:numId w:val="1"/>
        </w:numPr>
        <w:tabs>
          <w:tab w:val="left" w:pos="1054"/>
        </w:tabs>
        <w:autoSpaceDE w:val="0"/>
        <w:autoSpaceDN w:val="0"/>
        <w:spacing w:before="3"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организовывать профориентационную работу с обучающимися;</w:t>
      </w:r>
    </w:p>
    <w:p w:rsidR="007645CB" w:rsidRDefault="008A260E">
      <w:pPr>
        <w:widowControl w:val="0"/>
        <w:numPr>
          <w:ilvl w:val="0"/>
          <w:numId w:val="1"/>
        </w:numPr>
        <w:tabs>
          <w:tab w:val="left" w:pos="1054"/>
        </w:tabs>
        <w:autoSpaceDE w:val="0"/>
        <w:autoSpaceDN w:val="0"/>
        <w:spacing w:after="0" w:line="240" w:lineRule="auto"/>
        <w:ind w:left="709" w:right="222" w:hanging="709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</w:t>
      </w:r>
      <w:r>
        <w:rPr>
          <w:rFonts w:ascii="Times New Roman" w:eastAsia="Times New Roman" w:hAnsi="Times New Roman" w:cs="Times New Roman"/>
          <w:lang w:eastAsia="zh-CN"/>
        </w:rPr>
        <w:t>ение коллективных ценностей школьного сообщества;</w:t>
      </w:r>
    </w:p>
    <w:p w:rsidR="007645CB" w:rsidRDefault="008A260E">
      <w:pPr>
        <w:widowControl w:val="0"/>
        <w:numPr>
          <w:ilvl w:val="0"/>
          <w:numId w:val="1"/>
        </w:numPr>
        <w:tabs>
          <w:tab w:val="left" w:pos="1054"/>
        </w:tabs>
        <w:autoSpaceDE w:val="0"/>
        <w:autoSpaceDN w:val="0"/>
        <w:spacing w:before="6" w:after="0" w:line="240" w:lineRule="auto"/>
        <w:ind w:left="709" w:right="224" w:hanging="709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организовать работу с </w:t>
      </w:r>
      <w:r>
        <w:rPr>
          <w:rFonts w:ascii="Times New Roman" w:eastAsia="Times New Roman" w:hAnsi="Times New Roman" w:cs="Times New Roman"/>
          <w:lang w:eastAsia="zh-CN"/>
        </w:rPr>
        <w:t>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 </w:t>
      </w:r>
      <w:r>
        <w:rPr>
          <w:rFonts w:ascii="Times New Roman" w:eastAsia="sans-serif" w:hAnsi="Times New Roman" w:cs="Times New Roman"/>
          <w:lang w:eastAsia="zh-CN"/>
        </w:rPr>
        <w:t xml:space="preserve"> В конце мая прошлого года была разработана </w:t>
      </w:r>
      <w:r>
        <w:rPr>
          <w:rFonts w:ascii="Times New Roman" w:eastAsia="sans-serif" w:hAnsi="Times New Roman" w:cs="Times New Roman"/>
          <w:lang w:val="en-US" w:eastAsia="zh-CN"/>
        </w:rPr>
        <w:t>  </w:t>
      </w:r>
      <w:r>
        <w:rPr>
          <w:rFonts w:ascii="Times New Roman" w:eastAsia="sans-serif" w:hAnsi="Times New Roman" w:cs="Times New Roman"/>
          <w:lang w:eastAsia="zh-CN"/>
        </w:rPr>
        <w:t>и утверждена Программа воспитания, которая представляет собо</w:t>
      </w:r>
      <w:r>
        <w:rPr>
          <w:rFonts w:ascii="Times New Roman" w:eastAsia="sans-serif" w:hAnsi="Times New Roman" w:cs="Times New Roman"/>
          <w:lang w:eastAsia="zh-CN"/>
        </w:rPr>
        <w:t>й открытый для всех субъектов образовательной деятельности документ, дающий представление о направлениях и содержании воспитательной работы нашей школы. В центре рабочей программы воспитания находится личностное развитие обучающихся, формирование у них сис</w:t>
      </w:r>
      <w:r>
        <w:rPr>
          <w:rFonts w:ascii="Times New Roman" w:eastAsia="sans-serif" w:hAnsi="Times New Roman" w:cs="Times New Roman"/>
          <w:lang w:eastAsia="zh-CN"/>
        </w:rPr>
        <w:t>темных знаний о различных аспектах развития Ульяновской области,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 </w:t>
      </w:r>
      <w:r>
        <w:rPr>
          <w:rFonts w:ascii="Times New Roman" w:eastAsia="sans-serif" w:hAnsi="Times New Roman" w:cs="Times New Roman"/>
          <w:lang w:eastAsia="zh-CN"/>
        </w:rPr>
        <w:t xml:space="preserve"> Вся </w:t>
      </w:r>
      <w:r>
        <w:rPr>
          <w:rFonts w:ascii="Times New Roman" w:eastAsia="sans-serif" w:hAnsi="Times New Roman" w:cs="Times New Roman"/>
          <w:lang w:eastAsia="zh-CN"/>
        </w:rPr>
        <w:t>воспитательная работа   имеет модульнуюструктуру. Каждый модуль ориентирован на достижение конкретных воспитательных задач. В центре такого модуля собраны воспитательные четкий ритм жизни коллектива класса, избежать стихийности, оказывать действенную помощ</w:t>
      </w:r>
      <w:r>
        <w:rPr>
          <w:rFonts w:ascii="Times New Roman" w:eastAsia="sans-serif" w:hAnsi="Times New Roman" w:cs="Times New Roman"/>
          <w:lang w:eastAsia="zh-CN"/>
        </w:rPr>
        <w:t>ь каждому учащемуся и их родителям. Вся воспитательная деятельность классного руководителя и его класса проводилась согласно инвариантным и вариативным модулям: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lastRenderedPageBreak/>
        <w:t>– «Основные школьные дела»,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– «Классное руководство»,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– «Курсы внеурочной деятельности и дополн</w:t>
      </w:r>
      <w:r>
        <w:rPr>
          <w:rFonts w:ascii="Times New Roman" w:eastAsia="sans-serif" w:hAnsi="Times New Roman" w:cs="Times New Roman"/>
          <w:lang w:eastAsia="zh-CN"/>
        </w:rPr>
        <w:t>ительного образования»,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– «Школьный урок»,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– «Самоуправление»,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-«Экскурсии, походы»,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– «Профориентация»,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– «Организация предметно- пространственной  среды»,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– «Работа с родителями».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–«Профилактика и безопасность»,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      </w:t>
      </w:r>
      <w:r>
        <w:rPr>
          <w:rFonts w:ascii="Times New Roman" w:eastAsia="sans-serif" w:hAnsi="Times New Roman" w:cs="Times New Roman"/>
          <w:lang w:eastAsia="zh-CN"/>
        </w:rPr>
        <w:t xml:space="preserve"> К каждому модулю был разработ</w:t>
      </w:r>
      <w:r>
        <w:rPr>
          <w:rFonts w:ascii="Times New Roman" w:eastAsia="sans-serif" w:hAnsi="Times New Roman" w:cs="Times New Roman"/>
          <w:lang w:eastAsia="zh-CN"/>
        </w:rPr>
        <w:t>ан школьный план мероприятий, согласно</w:t>
      </w:r>
      <w:r>
        <w:rPr>
          <w:rFonts w:ascii="Times New Roman" w:eastAsia="sans-serif" w:hAnsi="Times New Roman" w:cs="Times New Roman"/>
          <w:lang w:val="en-US" w:eastAsia="zh-CN"/>
        </w:rPr>
        <w:t>  </w:t>
      </w:r>
      <w:r>
        <w:rPr>
          <w:rFonts w:ascii="Times New Roman" w:eastAsia="sans-serif" w:hAnsi="Times New Roman" w:cs="Times New Roman"/>
          <w:lang w:eastAsia="zh-CN"/>
        </w:rPr>
        <w:t xml:space="preserve"> возрасту обучающихся. Классные руководители, опираясь на план мероприятий школы, корректировали свою работу с классом.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b/>
          <w:bCs/>
          <w:lang w:eastAsia="zh-CN"/>
        </w:rPr>
        <w:t>МОДУЛЬ «Основные школьные ДЕЛА»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</w:t>
      </w:r>
      <w:r>
        <w:rPr>
          <w:rFonts w:ascii="Times New Roman" w:eastAsia="sans-serif" w:hAnsi="Times New Roman" w:cs="Times New Roman"/>
          <w:lang w:eastAsia="zh-CN"/>
        </w:rPr>
        <w:t xml:space="preserve"> Праздничное украшение кабинетов и школы к 1 сентября, проведение общешкольной линейки, далее проведение Всероссийского открытого урока «Урок науки и технологий» с показом видео фильмов и презентаций о современных научных достижениях. Организован День соли</w:t>
      </w:r>
      <w:r>
        <w:rPr>
          <w:rFonts w:ascii="Times New Roman" w:eastAsia="sans-serif" w:hAnsi="Times New Roman" w:cs="Times New Roman"/>
          <w:lang w:eastAsia="zh-CN"/>
        </w:rPr>
        <w:t>дарности в борьбе с терроризмом» с демонстрацией презентаций и видеофильмов «Мы помним...» во всех классах. Все классы активно приняли участие в акции «Дети Беслана».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    </w:t>
      </w:r>
      <w:r>
        <w:rPr>
          <w:rFonts w:ascii="Times New Roman" w:eastAsia="sans-serif" w:hAnsi="Times New Roman" w:cs="Times New Roman"/>
          <w:lang w:eastAsia="zh-CN"/>
        </w:rPr>
        <w:t xml:space="preserve"> По традиции в сентябре и мае месяце проводились мероприятия по антитеррористич</w:t>
      </w:r>
      <w:r>
        <w:rPr>
          <w:rFonts w:ascii="Times New Roman" w:eastAsia="sans-serif" w:hAnsi="Times New Roman" w:cs="Times New Roman"/>
          <w:lang w:eastAsia="zh-CN"/>
        </w:rPr>
        <w:t>еской и пожарной безопасности, по профилактике дорожно-транспортного травматизма школьников в рамках акции «Внимание, дети!», а также в рамках проведения месячника безопасности и гражданской защиты детей: « Твоё здоровье – в твоих руках !»- разрабатывались</w:t>
      </w:r>
      <w:r>
        <w:rPr>
          <w:rFonts w:ascii="Times New Roman" w:eastAsia="sans-serif" w:hAnsi="Times New Roman" w:cs="Times New Roman"/>
          <w:lang w:eastAsia="zh-CN"/>
        </w:rPr>
        <w:t xml:space="preserve"> </w:t>
      </w:r>
      <w:r>
        <w:rPr>
          <w:rFonts w:ascii="Times New Roman" w:eastAsia="sans-serif" w:hAnsi="Times New Roman" w:cs="Times New Roman"/>
          <w:lang w:val="en-US" w:eastAsia="zh-CN"/>
        </w:rPr>
        <w:t>   </w:t>
      </w:r>
      <w:r>
        <w:rPr>
          <w:rFonts w:ascii="Times New Roman" w:eastAsia="sans-serif" w:hAnsi="Times New Roman" w:cs="Times New Roman"/>
          <w:lang w:eastAsia="zh-CN"/>
        </w:rPr>
        <w:t xml:space="preserve">схемы- маршрута «Дом-школа- дом», проводилась </w:t>
      </w:r>
      <w:r>
        <w:rPr>
          <w:rFonts w:ascii="Times New Roman" w:eastAsia="sans-serif" w:hAnsi="Times New Roman" w:cs="Times New Roman"/>
          <w:lang w:val="en-US" w:eastAsia="zh-CN"/>
        </w:rPr>
        <w:t>  </w:t>
      </w:r>
      <w:r>
        <w:rPr>
          <w:rFonts w:ascii="Times New Roman" w:eastAsia="sans-serif" w:hAnsi="Times New Roman" w:cs="Times New Roman"/>
          <w:lang w:eastAsia="zh-CN"/>
        </w:rPr>
        <w:t xml:space="preserve">учебно-тренировочная эвакуация учащихся из здания. Прошли мероприятия, посвященные Дню учителя, Дню народного единства 4 ноября. 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    </w:t>
      </w:r>
      <w:r>
        <w:rPr>
          <w:rFonts w:ascii="Times New Roman" w:eastAsia="sans-serif" w:hAnsi="Times New Roman" w:cs="Times New Roman"/>
          <w:lang w:eastAsia="zh-CN"/>
        </w:rPr>
        <w:t>Однако,  нужно отметить, что многие даже общешкольные мероприяти</w:t>
      </w:r>
      <w:r>
        <w:rPr>
          <w:rFonts w:ascii="Times New Roman" w:eastAsia="sans-serif" w:hAnsi="Times New Roman" w:cs="Times New Roman"/>
          <w:lang w:eastAsia="zh-CN"/>
        </w:rPr>
        <w:t>я, проходили в отдельных классах из-за короновирусной пандемии, но мероприятия проходили интересно, с активным участием самих детей. В октябре  была разработана комплекс мероприятий по теме «осенняя пора» - это конкурс рисунков, конкурс стихов, поделок. По</w:t>
      </w:r>
      <w:r>
        <w:rPr>
          <w:rFonts w:ascii="Times New Roman" w:eastAsia="sans-serif" w:hAnsi="Times New Roman" w:cs="Times New Roman"/>
          <w:lang w:eastAsia="zh-CN"/>
        </w:rPr>
        <w:t>чти все дети 1-9 классов принимали активное участие.  В апреле провели мероприятие по теме «Пасха радость нам несёт» под руководством Форменовой Е.В. В акции по поздравлению мам и бабушек с Днем матери, приняла вся школа. Все классы отнеслись добросовестно</w:t>
      </w:r>
      <w:r>
        <w:rPr>
          <w:rFonts w:ascii="Times New Roman" w:eastAsia="sans-serif" w:hAnsi="Times New Roman" w:cs="Times New Roman"/>
          <w:lang w:eastAsia="zh-CN"/>
        </w:rPr>
        <w:t xml:space="preserve">. Особенно хочется отметить видеопоздравления учащихся 6,8,9 классов. Классные руководители Ятманова З.В., Пидиксеева В.Л. Учителя начальных классов Шубина Н.Н., Форменова Е.В., Салюкина В.И.  подготовили настоящий осенний праздник для своих детей. 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shd w:val="clear" w:color="FFFFFF" w:fill="D9D9D9"/>
          <w:lang w:val="en-US" w:eastAsia="zh-CN"/>
        </w:rPr>
        <w:t> </w:t>
      </w:r>
      <w:r>
        <w:rPr>
          <w:rFonts w:ascii="Times New Roman" w:eastAsia="sans-serif" w:hAnsi="Times New Roman" w:cs="Times New Roman"/>
          <w:lang w:val="en-US" w:eastAsia="zh-CN"/>
        </w:rPr>
        <w:t>     </w:t>
      </w:r>
      <w:r>
        <w:rPr>
          <w:rFonts w:ascii="Times New Roman" w:eastAsia="sans-serif" w:hAnsi="Times New Roman" w:cs="Times New Roman"/>
          <w:lang w:val="en-US" w:eastAsia="zh-CN"/>
        </w:rPr>
        <w:t> </w:t>
      </w:r>
      <w:r>
        <w:rPr>
          <w:rFonts w:ascii="Times New Roman" w:eastAsia="sans-serif" w:hAnsi="Times New Roman" w:cs="Times New Roman"/>
          <w:lang w:eastAsia="zh-CN"/>
        </w:rPr>
        <w:t xml:space="preserve">Мероприятия месячника «Фабрика Деда Мороза» (декабрь)- </w:t>
      </w:r>
      <w:r>
        <w:rPr>
          <w:rFonts w:ascii="Times New Roman" w:eastAsia="sans-serif" w:hAnsi="Times New Roman" w:cs="Times New Roman"/>
          <w:lang w:val="en-US" w:eastAsia="zh-CN"/>
        </w:rPr>
        <w:t> </w:t>
      </w:r>
      <w:r>
        <w:rPr>
          <w:rFonts w:ascii="Times New Roman" w:eastAsia="sans-serif" w:hAnsi="Times New Roman" w:cs="Times New Roman"/>
          <w:lang w:eastAsia="zh-CN"/>
        </w:rPr>
        <w:t xml:space="preserve">как всегда проходит на высоком уровне: украшение кабинетов, оформление окон, конкурс рисунков, поделок, поздравления старшеклассниками младших ребят, а педагогами – в роли Деда Мороза и Снегурочки – </w:t>
      </w:r>
      <w:r>
        <w:rPr>
          <w:rFonts w:ascii="Times New Roman" w:eastAsia="sans-serif" w:hAnsi="Times New Roman" w:cs="Times New Roman"/>
          <w:lang w:eastAsia="zh-CN"/>
        </w:rPr>
        <w:t>подростков, традиционно прошли в школе. В украшении школы участвует вся школа, начиная от учащихся, заканчивая техперсоналом.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</w:t>
      </w:r>
      <w:r>
        <w:rPr>
          <w:rFonts w:ascii="Times New Roman" w:eastAsia="sans-serif" w:hAnsi="Times New Roman" w:cs="Times New Roman"/>
          <w:lang w:eastAsia="zh-CN"/>
        </w:rPr>
        <w:t>А также в декабре прошли мероприятия, посвященные Международному Дню борьбы с коррупцией (классные часы, уроки мужества). Провод</w:t>
      </w:r>
      <w:r>
        <w:rPr>
          <w:rFonts w:ascii="Times New Roman" w:eastAsia="sans-serif" w:hAnsi="Times New Roman" w:cs="Times New Roman"/>
          <w:lang w:eastAsia="zh-CN"/>
        </w:rPr>
        <w:t>ились мероприятия, посвященные Дню Конституции РФ (классные часы, уроки мужества), ко Дню прав человека: единый урок «Права человека».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</w:t>
      </w:r>
      <w:r>
        <w:rPr>
          <w:rFonts w:ascii="Times New Roman" w:eastAsia="sans-serif" w:hAnsi="Times New Roman" w:cs="Times New Roman"/>
          <w:lang w:eastAsia="zh-CN"/>
        </w:rPr>
        <w:t xml:space="preserve"> Час памяти «Блокада Ленинграда» (январь)- провели классные руководители совместно с классными коллективами. Принял</w:t>
      </w:r>
      <w:r>
        <w:rPr>
          <w:rFonts w:ascii="Times New Roman" w:eastAsia="sans-serif" w:hAnsi="Times New Roman" w:cs="Times New Roman"/>
          <w:lang w:eastAsia="zh-CN"/>
        </w:rPr>
        <w:t xml:space="preserve">и участие в акциях «Блокадный хлеб», были проведены беседы, </w:t>
      </w:r>
      <w:r>
        <w:rPr>
          <w:rFonts w:ascii="Times New Roman" w:eastAsia="sans-serif" w:hAnsi="Times New Roman" w:cs="Times New Roman"/>
          <w:lang w:eastAsia="zh-CN"/>
        </w:rPr>
        <w:lastRenderedPageBreak/>
        <w:t>просмотрены документальные фильмы, оформлены плакаты по теме. Уже несколько лет подряд проводятся в школе и экологические акции, конкурсы</w:t>
      </w:r>
      <w:r>
        <w:rPr>
          <w:rFonts w:ascii="Times New Roman" w:eastAsia="sans-serif" w:hAnsi="Times New Roman" w:cs="Times New Roman"/>
          <w:lang w:val="en-US" w:eastAsia="zh-CN"/>
        </w:rPr>
        <w:t> </w:t>
      </w:r>
      <w:r>
        <w:rPr>
          <w:rFonts w:ascii="Times New Roman" w:eastAsia="sans-serif" w:hAnsi="Times New Roman" w:cs="Times New Roman"/>
          <w:lang w:eastAsia="zh-CN"/>
        </w:rPr>
        <w:t xml:space="preserve"> по посадке зеленых насаждений и благоустройству пришкольн</w:t>
      </w:r>
      <w:r>
        <w:rPr>
          <w:rFonts w:ascii="Times New Roman" w:eastAsia="sans-serif" w:hAnsi="Times New Roman" w:cs="Times New Roman"/>
          <w:lang w:eastAsia="zh-CN"/>
        </w:rPr>
        <w:t>ой территории, субботники, «Покормите птиц зимой!»</w:t>
      </w:r>
      <w:r>
        <w:rPr>
          <w:rFonts w:ascii="Times New Roman" w:eastAsia="sans-serif" w:hAnsi="Times New Roman" w:cs="Times New Roman"/>
          <w:lang w:val="en-US" w:eastAsia="zh-CN"/>
        </w:rPr>
        <w:t> </w:t>
      </w:r>
      <w:r>
        <w:rPr>
          <w:rFonts w:ascii="Times New Roman" w:eastAsia="sans-serif" w:hAnsi="Times New Roman" w:cs="Times New Roman"/>
          <w:lang w:eastAsia="zh-CN"/>
        </w:rPr>
        <w:t xml:space="preserve"> 23 февраля отмечается всенародный День защитников Отечества. Это праздник доблести, мужества, чести и любви в Родине. Накануне этого события, в школе прошли меропр</w:t>
      </w:r>
      <w:r>
        <w:rPr>
          <w:rFonts w:ascii="Times New Roman" w:eastAsia="sans-serif" w:hAnsi="Times New Roman" w:cs="Times New Roman"/>
          <w:shd w:val="clear" w:color="FFFFFF" w:fill="D9D9D9"/>
          <w:lang w:eastAsia="zh-CN"/>
        </w:rPr>
        <w:t>и</w:t>
      </w:r>
      <w:r>
        <w:rPr>
          <w:rFonts w:ascii="Times New Roman" w:eastAsia="sans-serif" w:hAnsi="Times New Roman" w:cs="Times New Roman"/>
          <w:lang w:eastAsia="zh-CN"/>
        </w:rPr>
        <w:t>ятия, посвящённые этому празднику в рамк</w:t>
      </w:r>
      <w:r>
        <w:rPr>
          <w:rFonts w:ascii="Times New Roman" w:eastAsia="sans-serif" w:hAnsi="Times New Roman" w:cs="Times New Roman"/>
          <w:lang w:eastAsia="zh-CN"/>
        </w:rPr>
        <w:t>ах Всероссийской акции "День героев".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                 </w:t>
      </w:r>
      <w:r>
        <w:rPr>
          <w:rFonts w:ascii="Times New Roman" w:eastAsia="sans-serif" w:hAnsi="Times New Roman" w:cs="Times New Roman"/>
          <w:lang w:eastAsia="zh-CN"/>
        </w:rPr>
        <w:t xml:space="preserve"> В соответствии с планом воспитательной работы школы и с целью развития творческих способностей обучающихся, с 3-8 марта 2022 года в школе проведены праздничные мероприятия, посвященные празднику</w:t>
      </w:r>
      <w:r>
        <w:rPr>
          <w:rFonts w:ascii="Times New Roman" w:eastAsia="sans-serif" w:hAnsi="Times New Roman" w:cs="Times New Roman"/>
          <w:lang w:eastAsia="zh-CN"/>
        </w:rPr>
        <w:t xml:space="preserve"> весны, 8 Марта.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 xml:space="preserve">Мероприятия недели интеллектуального </w:t>
      </w:r>
      <w:r>
        <w:rPr>
          <w:rFonts w:ascii="Times New Roman" w:eastAsia="sans-serif" w:hAnsi="Times New Roman" w:cs="Times New Roman"/>
          <w:lang w:val="en-US" w:eastAsia="zh-CN"/>
        </w:rPr>
        <w:t>      </w:t>
      </w:r>
      <w:r>
        <w:rPr>
          <w:rFonts w:ascii="Times New Roman" w:eastAsia="sans-serif" w:hAnsi="Times New Roman" w:cs="Times New Roman"/>
          <w:lang w:eastAsia="zh-CN"/>
        </w:rPr>
        <w:t xml:space="preserve"> воспитания: «День науки в школе»-во всех классах проведены мероприятия - просмотр документальных фильмов, защита проектов.</w:t>
      </w:r>
      <w:r>
        <w:rPr>
          <w:rFonts w:ascii="Times New Roman" w:eastAsia="sans-serif" w:hAnsi="Times New Roman" w:cs="Times New Roman"/>
          <w:lang w:val="en-US" w:eastAsia="zh-CN"/>
        </w:rPr>
        <w:t>              </w:t>
      </w:r>
      <w:r>
        <w:rPr>
          <w:rFonts w:ascii="Times New Roman" w:eastAsia="sans-serif" w:hAnsi="Times New Roman" w:cs="Times New Roman"/>
          <w:lang w:eastAsia="zh-CN"/>
        </w:rPr>
        <w:t xml:space="preserve"> Ежегодно в апреле месяце школа участвует в благоустройстве школьной территории, организует субботники. Субботник-это не только мероприятия по очистке территории, это еще и прекрасная возможность сплотить дружный коллектив еще больше.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Были убраны от заросш</w:t>
      </w:r>
      <w:r>
        <w:rPr>
          <w:rFonts w:ascii="Times New Roman" w:eastAsia="sans-serif" w:hAnsi="Times New Roman" w:cs="Times New Roman"/>
          <w:lang w:eastAsia="zh-CN"/>
        </w:rPr>
        <w:t>ей травы и мусора обширные участки, как на пришкольной территории, так и вне её зоны; посадка саженцев.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</w:t>
      </w:r>
      <w:r>
        <w:rPr>
          <w:rFonts w:ascii="Times New Roman" w:eastAsia="sans-serif" w:hAnsi="Times New Roman" w:cs="Times New Roman"/>
          <w:lang w:eastAsia="zh-CN"/>
        </w:rPr>
        <w:t xml:space="preserve"> Надо отметить трудолюбие и истинную заинтересованность всего коллектива в качестве уборки, позволившей преобразить перед майскими праздниками наш в</w:t>
      </w:r>
      <w:r>
        <w:rPr>
          <w:rFonts w:ascii="Times New Roman" w:eastAsia="sans-serif" w:hAnsi="Times New Roman" w:cs="Times New Roman"/>
          <w:lang w:eastAsia="zh-CN"/>
        </w:rPr>
        <w:t>торой дом.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  </w:t>
      </w:r>
      <w:r>
        <w:rPr>
          <w:rFonts w:ascii="Times New Roman" w:eastAsia="sans-serif" w:hAnsi="Times New Roman" w:cs="Times New Roman"/>
          <w:lang w:eastAsia="zh-CN"/>
        </w:rPr>
        <w:t xml:space="preserve">Большая работа проделана в апреле-мае по патриотическому воспитанию. </w:t>
      </w:r>
      <w:r>
        <w:rPr>
          <w:rFonts w:ascii="Times New Roman" w:eastAsia="sans-serif" w:hAnsi="Times New Roman" w:cs="Times New Roman"/>
          <w:lang w:val="en-US" w:eastAsia="zh-CN"/>
        </w:rPr>
        <w:t>       </w:t>
      </w:r>
      <w:r>
        <w:rPr>
          <w:rFonts w:ascii="Times New Roman" w:eastAsia="sans-serif" w:hAnsi="Times New Roman" w:cs="Times New Roman"/>
          <w:lang w:eastAsia="zh-CN"/>
        </w:rPr>
        <w:t xml:space="preserve"> В честь Дня космонавтики  в классах проведены классные часы, просмотрели фильм «Первые».</w:t>
      </w:r>
      <w:r>
        <w:rPr>
          <w:rFonts w:ascii="Times New Roman" w:eastAsia="sans-serif" w:hAnsi="Times New Roman" w:cs="Times New Roman"/>
          <w:lang w:val="en-US" w:eastAsia="zh-CN"/>
        </w:rPr>
        <w:t>  </w:t>
      </w:r>
      <w:r>
        <w:rPr>
          <w:rFonts w:ascii="Times New Roman" w:eastAsia="sans-serif" w:hAnsi="Times New Roman" w:cs="Times New Roman"/>
          <w:lang w:eastAsia="zh-CN"/>
        </w:rPr>
        <w:t xml:space="preserve"> 6 мая была подготовлена и проведена общешкольная линейка, посвященная</w:t>
      </w:r>
      <w:r>
        <w:rPr>
          <w:rFonts w:ascii="Times New Roman" w:eastAsia="sans-serif" w:hAnsi="Times New Roman" w:cs="Times New Roman"/>
          <w:lang w:eastAsia="zh-CN"/>
        </w:rPr>
        <w:t xml:space="preserve"> 77-ой годовщине окончания ВОВ. Весь месяц ребята  принимали участие в акции школы « Никто не забыт, ничто не забыто!». Учащиеся 3 класса узнали</w:t>
      </w:r>
      <w:r>
        <w:rPr>
          <w:rFonts w:ascii="Times New Roman" w:eastAsia="sans-serif" w:hAnsi="Times New Roman" w:cs="Times New Roman"/>
          <w:lang w:val="en-US" w:eastAsia="zh-CN"/>
        </w:rPr>
        <w:t>  </w:t>
      </w:r>
      <w:r>
        <w:rPr>
          <w:rFonts w:ascii="Times New Roman" w:eastAsia="sans-serif" w:hAnsi="Times New Roman" w:cs="Times New Roman"/>
          <w:lang w:eastAsia="zh-CN"/>
        </w:rPr>
        <w:t xml:space="preserve"> о подвигах совсем юных героях ВОВ: Марат Казей, Лёня Голиков, Зоя Космодемьянская, Зина Портнова и мн. др. А </w:t>
      </w:r>
      <w:r>
        <w:rPr>
          <w:rFonts w:ascii="Times New Roman" w:eastAsia="sans-serif" w:hAnsi="Times New Roman" w:cs="Times New Roman"/>
          <w:lang w:eastAsia="zh-CN"/>
        </w:rPr>
        <w:t>также школьники подготовили номера художественной самодеятельности и выступали в концерте для жителей села, посвящённый Дню Победы.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</w:t>
      </w:r>
      <w:r>
        <w:rPr>
          <w:rFonts w:ascii="Times New Roman" w:eastAsia="sans-serif" w:hAnsi="Times New Roman" w:cs="Times New Roman"/>
          <w:lang w:eastAsia="zh-CN"/>
        </w:rPr>
        <w:t>На последней недели мая была проведена неделя ЗОЖ: «Здоровое поколение». Весенний День здоровья. Акция "Школа против куре</w:t>
      </w:r>
      <w:r>
        <w:rPr>
          <w:rFonts w:ascii="Times New Roman" w:eastAsia="sans-serif" w:hAnsi="Times New Roman" w:cs="Times New Roman"/>
          <w:lang w:eastAsia="zh-CN"/>
        </w:rPr>
        <w:t xml:space="preserve">ния". Основной целью недели было формирования навыков здорового образа жизни, пропаганды ответственного отношения к своему здоровью, осуществления профилактических мероприятий, направленных на формирование негативного отношения к асоциальному поведению. В </w:t>
      </w:r>
      <w:r>
        <w:rPr>
          <w:rFonts w:ascii="Times New Roman" w:eastAsia="sans-serif" w:hAnsi="Times New Roman" w:cs="Times New Roman"/>
          <w:lang w:eastAsia="zh-CN"/>
        </w:rPr>
        <w:t>период проведения акции в школе проведен цикл мероприятий разнопланового характера:</w:t>
      </w:r>
    </w:p>
    <w:p w:rsidR="007645CB" w:rsidRDefault="008A26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лекции по духовно-нравственному воспитанию с учащимися 5-9-х классов на тему «Профилактика наркомании, табакокурения и алкоголизма»;</w:t>
      </w:r>
    </w:p>
    <w:p w:rsidR="007645CB" w:rsidRDefault="008A26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 xml:space="preserve">профилактические беседы с учащимися </w:t>
      </w:r>
      <w:r>
        <w:rPr>
          <w:rFonts w:ascii="Times New Roman" w:eastAsia="sans-serif" w:hAnsi="Times New Roman" w:cs="Times New Roman"/>
          <w:lang w:eastAsia="zh-CN"/>
        </w:rPr>
        <w:t>5-9-х классов инспектором ПДН.</w:t>
      </w:r>
    </w:p>
    <w:p w:rsidR="007645CB" w:rsidRDefault="008A26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классные часы;</w:t>
      </w:r>
    </w:p>
    <w:p w:rsidR="007645CB" w:rsidRDefault="008A26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спортивные мероприятия;</w:t>
      </w:r>
    </w:p>
    <w:p w:rsidR="007645CB" w:rsidRDefault="008A26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акция «Сообщи, где торгуют смертью».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</w:t>
      </w:r>
      <w:r>
        <w:rPr>
          <w:rFonts w:ascii="Times New Roman" w:eastAsia="sans-serif" w:hAnsi="Times New Roman" w:cs="Times New Roman"/>
          <w:lang w:eastAsia="zh-CN"/>
        </w:rPr>
        <w:t xml:space="preserve"> Были подведены итоги 2021-2022</w:t>
      </w:r>
      <w:r>
        <w:rPr>
          <w:rFonts w:ascii="Times New Roman" w:eastAsia="sans-serif" w:hAnsi="Times New Roman" w:cs="Times New Roman"/>
          <w:lang w:val="en-US" w:eastAsia="zh-CN"/>
        </w:rPr>
        <w:t> </w:t>
      </w:r>
      <w:r>
        <w:rPr>
          <w:rFonts w:ascii="Times New Roman" w:eastAsia="sans-serif" w:hAnsi="Times New Roman" w:cs="Times New Roman"/>
          <w:lang w:eastAsia="zh-CN"/>
        </w:rPr>
        <w:t xml:space="preserve"> учебного года. Прозвучал Последний звонок.  Выпускникам 9 – х классов передали напутственные слова для сдачи ОГЭ</w:t>
      </w:r>
      <w:r>
        <w:rPr>
          <w:rFonts w:ascii="Times New Roman" w:eastAsia="sans-serif" w:hAnsi="Times New Roman" w:cs="Times New Roman"/>
          <w:lang w:eastAsia="zh-CN"/>
        </w:rPr>
        <w:t>, «четвероклашкам» - пожелали успехов при переходе в среднее звено, первоклашек поздравили с окончанием первого года обучения, всем остальным пожелали веселого, безопасного лета и встречи Первого сентября!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b/>
          <w:bCs/>
          <w:lang w:eastAsia="zh-CN"/>
        </w:rPr>
        <w:t>МОДУЛЬ «КЛАССНОЕ РУКОВОДСТВО»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    </w:t>
      </w:r>
      <w:r>
        <w:rPr>
          <w:rFonts w:ascii="Times New Roman" w:eastAsia="sans-serif" w:hAnsi="Times New Roman" w:cs="Times New Roman"/>
          <w:lang w:eastAsia="zh-CN"/>
        </w:rPr>
        <w:t xml:space="preserve"> Составлен</w:t>
      </w:r>
      <w:r>
        <w:rPr>
          <w:rFonts w:ascii="Times New Roman" w:eastAsia="sans-serif" w:hAnsi="Times New Roman" w:cs="Times New Roman"/>
          <w:lang w:eastAsia="zh-CN"/>
        </w:rPr>
        <w:t>ы планы ВР во всех классах, оформлены социальные паспорта класса, на основании которых составлен социальный паспорт школы. Утвержден список учащихся для занятий в кружках и секций.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Подготовлены и проведены классные часы по темам:</w:t>
      </w:r>
    </w:p>
    <w:p w:rsidR="007645CB" w:rsidRDefault="008A26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</w:t>
      </w:r>
      <w:r>
        <w:rPr>
          <w:rFonts w:ascii="Times New Roman" w:eastAsia="sans-serif" w:hAnsi="Times New Roman" w:cs="Times New Roman"/>
          <w:lang w:eastAsia="zh-CN"/>
        </w:rPr>
        <w:t xml:space="preserve"> Всероссийский открытый у</w:t>
      </w:r>
      <w:r>
        <w:rPr>
          <w:rFonts w:ascii="Times New Roman" w:eastAsia="sans-serif" w:hAnsi="Times New Roman" w:cs="Times New Roman"/>
          <w:lang w:eastAsia="zh-CN"/>
        </w:rPr>
        <w:t>рок «Урок науки и технологий»</w:t>
      </w:r>
    </w:p>
    <w:p w:rsidR="007645CB" w:rsidRDefault="008A26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«День солидарности в борьбе с терроризмом»</w:t>
      </w:r>
    </w:p>
    <w:p w:rsidR="007645CB" w:rsidRDefault="008A26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lastRenderedPageBreak/>
        <w:t> </w:t>
      </w:r>
      <w:r>
        <w:rPr>
          <w:rFonts w:ascii="Times New Roman" w:eastAsia="sans-serif" w:hAnsi="Times New Roman" w:cs="Times New Roman"/>
          <w:lang w:eastAsia="zh-CN"/>
        </w:rPr>
        <w:t>Неделя историй Ульяновской области</w:t>
      </w:r>
    </w:p>
    <w:p w:rsidR="007645CB" w:rsidRDefault="008A26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</w:t>
      </w:r>
      <w:r>
        <w:rPr>
          <w:rFonts w:ascii="Times New Roman" w:eastAsia="sans-serif" w:hAnsi="Times New Roman" w:cs="Times New Roman"/>
          <w:lang w:eastAsia="zh-CN"/>
        </w:rPr>
        <w:t xml:space="preserve">«Никто не забыт – ничто не забыто», посвященный неизвестным </w:t>
      </w:r>
      <w:r>
        <w:rPr>
          <w:rFonts w:ascii="Times New Roman" w:eastAsia="sans-serif" w:hAnsi="Times New Roman" w:cs="Times New Roman"/>
          <w:lang w:val="en-US" w:eastAsia="zh-CN"/>
        </w:rPr>
        <w:t>     </w:t>
      </w:r>
      <w:r>
        <w:rPr>
          <w:rFonts w:ascii="Times New Roman" w:eastAsia="sans-serif" w:hAnsi="Times New Roman" w:cs="Times New Roman"/>
          <w:lang w:eastAsia="zh-CN"/>
        </w:rPr>
        <w:t>героям и их подвигам в ВОВ»;</w:t>
      </w:r>
    </w:p>
    <w:p w:rsidR="007645CB" w:rsidRDefault="008A26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«День памяти жертв фашизма».</w:t>
      </w:r>
    </w:p>
    <w:p w:rsidR="007645CB" w:rsidRDefault="008A26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Проведение инстру</w:t>
      </w:r>
      <w:r>
        <w:rPr>
          <w:rFonts w:ascii="Times New Roman" w:eastAsia="sans-serif" w:hAnsi="Times New Roman" w:cs="Times New Roman"/>
          <w:lang w:eastAsia="zh-CN"/>
        </w:rPr>
        <w:t xml:space="preserve">ктажа с учащимися по профилактике короновирусной инфекции </w:t>
      </w:r>
      <w:r>
        <w:rPr>
          <w:rFonts w:ascii="Times New Roman" w:eastAsia="sans-serif" w:hAnsi="Times New Roman" w:cs="Times New Roman"/>
          <w:lang w:val="en-US" w:eastAsia="zh-CN"/>
        </w:rPr>
        <w:t>COVID</w:t>
      </w:r>
      <w:r>
        <w:rPr>
          <w:rFonts w:ascii="Times New Roman" w:eastAsia="sans-serif" w:hAnsi="Times New Roman" w:cs="Times New Roman"/>
          <w:lang w:eastAsia="zh-CN"/>
        </w:rPr>
        <w:t xml:space="preserve"> -19, профилактика туберкулёза и пр.</w:t>
      </w:r>
    </w:p>
    <w:p w:rsidR="007645CB" w:rsidRDefault="008A26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Неделя пожарной антитеррористической безопасности</w:t>
      </w:r>
    </w:p>
    <w:p w:rsidR="007645CB" w:rsidRDefault="008A26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«День народного единства»</w:t>
      </w:r>
    </w:p>
    <w:p w:rsidR="007645CB" w:rsidRDefault="008A26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Неделя дорожной безопасности</w:t>
      </w:r>
    </w:p>
    <w:p w:rsidR="007645CB" w:rsidRDefault="008A26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Уроки безопасности</w:t>
      </w:r>
    </w:p>
    <w:p w:rsidR="007645CB" w:rsidRDefault="008A26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Уроки мужества</w:t>
      </w:r>
    </w:p>
    <w:p w:rsidR="007645CB" w:rsidRDefault="008A26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День учителя</w:t>
      </w:r>
    </w:p>
    <w:p w:rsidR="007645CB" w:rsidRDefault="008A26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Мероприятия по экологическому воспитанию,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</w:r>
    </w:p>
    <w:p w:rsidR="007645CB" w:rsidRDefault="008A26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«День правовой помощи детям»</w:t>
      </w:r>
    </w:p>
    <w:p w:rsidR="007645CB" w:rsidRDefault="008A26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«День Неизвестного солдата»</w:t>
      </w:r>
    </w:p>
    <w:p w:rsidR="007645CB" w:rsidRDefault="008A26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 xml:space="preserve">«День </w:t>
      </w:r>
      <w:r>
        <w:rPr>
          <w:rFonts w:ascii="Times New Roman" w:eastAsia="sans-serif" w:hAnsi="Times New Roman" w:cs="Times New Roman"/>
          <w:lang w:val="en-US" w:eastAsia="zh-CN"/>
        </w:rPr>
        <w:t>Героев Отечества»</w:t>
      </w:r>
    </w:p>
    <w:p w:rsidR="007645CB" w:rsidRDefault="008A26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«День прав человека»</w:t>
      </w:r>
    </w:p>
    <w:p w:rsidR="007645CB" w:rsidRDefault="008A26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«День Конституции»</w:t>
      </w:r>
    </w:p>
    <w:p w:rsidR="007645CB" w:rsidRDefault="008A26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Праздник «Здравствуй, здравствуй Новый год!»</w:t>
      </w:r>
    </w:p>
    <w:p w:rsidR="007645CB" w:rsidRDefault="008A26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Акция «Блокадный хлеб»</w:t>
      </w:r>
    </w:p>
    <w:p w:rsidR="007645CB" w:rsidRDefault="008A26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«День Земли»</w:t>
      </w:r>
    </w:p>
    <w:p w:rsidR="007645CB" w:rsidRDefault="008A26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«В науку первые шаги», защита проектов.</w:t>
      </w:r>
    </w:p>
    <w:p w:rsidR="007645CB" w:rsidRDefault="008A26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День космонавтики.</w:t>
      </w:r>
    </w:p>
    <w:p w:rsidR="007645CB" w:rsidRDefault="008A26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«Без срока давности – битва за Берлин».</w:t>
      </w:r>
    </w:p>
    <w:p w:rsidR="007645CB" w:rsidRDefault="008A26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 xml:space="preserve">«Современный </w:t>
      </w:r>
      <w:r>
        <w:rPr>
          <w:rFonts w:ascii="Times New Roman" w:eastAsia="sans-serif" w:hAnsi="Times New Roman" w:cs="Times New Roman"/>
          <w:lang w:val="en-US" w:eastAsia="zh-CN"/>
        </w:rPr>
        <w:t>герой – это кто?»</w:t>
      </w:r>
    </w:p>
    <w:p w:rsidR="007645CB" w:rsidRDefault="008A26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Акции по военно-патриотическому воспитанию в рамках Плана мероприятий, посвященных 77-й годовщине Победы.</w:t>
      </w:r>
    </w:p>
    <w:p w:rsidR="007645CB" w:rsidRDefault="008A26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Месячник ЗОЖ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 </w:t>
      </w:r>
      <w:r>
        <w:rPr>
          <w:rFonts w:ascii="Times New Roman" w:eastAsia="sans-serif" w:hAnsi="Times New Roman" w:cs="Times New Roman"/>
          <w:lang w:eastAsia="zh-CN"/>
        </w:rPr>
        <w:t>Классными руководителями проводилась работа с учителями-предметниками по вопросу успеваемости учащихся, своеврем</w:t>
      </w:r>
      <w:r>
        <w:rPr>
          <w:rFonts w:ascii="Times New Roman" w:eastAsia="sans-serif" w:hAnsi="Times New Roman" w:cs="Times New Roman"/>
          <w:lang w:eastAsia="zh-CN"/>
        </w:rPr>
        <w:t>енно проводились классные собрания (хотя и в дистанционном формате)., родителям неуспевающих и слабоуспевающих учащихся высланы уведомления по успеваемости детей, с родителями проводились индивидуальные беседы.</w:t>
      </w:r>
      <w:r>
        <w:rPr>
          <w:rFonts w:ascii="Times New Roman" w:eastAsia="sans-serif" w:hAnsi="Times New Roman" w:cs="Times New Roman"/>
          <w:lang w:val="en-US" w:eastAsia="zh-CN"/>
        </w:rPr>
        <w:t>  </w:t>
      </w:r>
      <w:r>
        <w:rPr>
          <w:rFonts w:ascii="Times New Roman" w:eastAsia="sans-serif" w:hAnsi="Times New Roman" w:cs="Times New Roman"/>
          <w:lang w:eastAsia="zh-CN"/>
        </w:rPr>
        <w:t>Проводилась индивидуальная работа по повышен</w:t>
      </w:r>
      <w:r>
        <w:rPr>
          <w:rFonts w:ascii="Times New Roman" w:eastAsia="sans-serif" w:hAnsi="Times New Roman" w:cs="Times New Roman"/>
          <w:lang w:eastAsia="zh-CN"/>
        </w:rPr>
        <w:t>ию успеваемости учащихся. Перед каникулами проведен инструктаж с учащимися по ПБ, ПДД. Сданы отчёты по внеурочной занятости учащихся. В течение года классные руководители работали: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 Проводили школьные мероприятия.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 Участвовали в районных мероприятиях, ак</w:t>
      </w:r>
      <w:r>
        <w:rPr>
          <w:rFonts w:ascii="Times New Roman" w:eastAsia="sans-serif" w:hAnsi="Times New Roman" w:cs="Times New Roman"/>
          <w:lang w:eastAsia="zh-CN"/>
        </w:rPr>
        <w:t>циях,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соревнованиях, конкурсах и олимпиадах.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 Проводили родительские собрания, встречи с родителями.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 xml:space="preserve">- </w:t>
      </w:r>
      <w:r>
        <w:rPr>
          <w:rFonts w:ascii="Times New Roman" w:eastAsia="sans-serif" w:hAnsi="Times New Roman" w:cs="Times New Roman"/>
          <w:lang w:val="en-US" w:eastAsia="zh-CN"/>
        </w:rPr>
        <w:t> </w:t>
      </w:r>
      <w:r>
        <w:rPr>
          <w:rFonts w:ascii="Times New Roman" w:eastAsia="sans-serif" w:hAnsi="Times New Roman" w:cs="Times New Roman"/>
          <w:lang w:eastAsia="zh-CN"/>
        </w:rPr>
        <w:t>Работали по предупреждению детского дорожно-транспортного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травматизм, по профилактике здорового образа жизни, проводили инструктажи по ПБ и т.д.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 xml:space="preserve">- </w:t>
      </w:r>
      <w:r>
        <w:rPr>
          <w:rFonts w:ascii="Times New Roman" w:eastAsia="sans-serif" w:hAnsi="Times New Roman" w:cs="Times New Roman"/>
          <w:lang w:eastAsia="zh-CN"/>
        </w:rPr>
        <w:t>Работа по патриотическому воспитанию.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 Вели активную работу по организации мероприятий в каникулярное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время.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 xml:space="preserve">- </w:t>
      </w:r>
      <w:r>
        <w:rPr>
          <w:rFonts w:ascii="Times New Roman" w:eastAsia="sans-serif" w:hAnsi="Times New Roman" w:cs="Times New Roman"/>
          <w:lang w:val="en-US" w:eastAsia="zh-CN"/>
        </w:rPr>
        <w:t> </w:t>
      </w:r>
      <w:r>
        <w:rPr>
          <w:rFonts w:ascii="Times New Roman" w:eastAsia="sans-serif" w:hAnsi="Times New Roman" w:cs="Times New Roman"/>
          <w:lang w:eastAsia="zh-CN"/>
        </w:rPr>
        <w:t>Проводили еженедельные классные часы, уроки мужества и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информационные пятиминутки.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lastRenderedPageBreak/>
        <w:t>- Проводили аналитическую работу воспитательной деятельности</w:t>
      </w:r>
      <w:r>
        <w:rPr>
          <w:rFonts w:ascii="Times New Roman" w:eastAsia="sans-serif" w:hAnsi="Times New Roman" w:cs="Times New Roman"/>
          <w:lang w:eastAsia="zh-CN"/>
        </w:rPr>
        <w:t>,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успеваемости и посещаемости класса по итогам триместра.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 Работа по взаимодействию с педагогическим коллективом.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В течение года проводилась работа по оказанию помощи классным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руководителя и учителям-предметникам по следующим вопросам:</w:t>
      </w:r>
    </w:p>
    <w:p w:rsidR="007645CB" w:rsidRDefault="008A260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составления социаль</w:t>
      </w:r>
      <w:r>
        <w:rPr>
          <w:rFonts w:ascii="Times New Roman" w:eastAsia="sans-serif" w:hAnsi="Times New Roman" w:cs="Times New Roman"/>
          <w:lang w:eastAsia="zh-CN"/>
        </w:rPr>
        <w:t>ного паспорта класса и папки работы классного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руководителя;</w:t>
      </w:r>
    </w:p>
    <w:p w:rsidR="007645CB" w:rsidRDefault="008A26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составления педагогических характеристик и представлений на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учащихся;</w:t>
      </w:r>
    </w:p>
    <w:p w:rsidR="007645CB" w:rsidRDefault="008A260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организации работы с детьми, стоящими на внутришкольном учете;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составления отчета об индивидуальной работе с подростками,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находящимися в социально опасном положении.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b/>
          <w:bCs/>
          <w:lang w:eastAsia="zh-CN"/>
        </w:rPr>
      </w:pPr>
      <w:r>
        <w:rPr>
          <w:rFonts w:ascii="Times New Roman" w:eastAsia="sans-serif" w:hAnsi="Times New Roman" w:cs="Times New Roman"/>
          <w:b/>
          <w:bCs/>
          <w:lang w:eastAsia="zh-CN"/>
        </w:rPr>
        <w:t xml:space="preserve">КУРСЫ ВНЕУРОЧНОЙ ДЕЯТЕЛЬНОСТИ И </w:t>
      </w:r>
      <w:r>
        <w:rPr>
          <w:rFonts w:ascii="Times New Roman" w:eastAsia="sans-serif" w:hAnsi="Times New Roman" w:cs="Times New Roman"/>
          <w:b/>
          <w:bCs/>
          <w:lang w:val="en-US" w:eastAsia="zh-CN"/>
        </w:rPr>
        <w:t>   </w:t>
      </w:r>
      <w:r>
        <w:rPr>
          <w:rFonts w:ascii="Times New Roman" w:eastAsia="sans-serif" w:hAnsi="Times New Roman" w:cs="Times New Roman"/>
          <w:b/>
          <w:bCs/>
          <w:lang w:eastAsia="zh-CN"/>
        </w:rPr>
        <w:t>ДОПОЛНИТЕЛЬНОГО ОБРАЗОВАНИЯ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b/>
          <w:bCs/>
          <w:lang w:val="en-US" w:eastAsia="zh-CN"/>
        </w:rPr>
        <w:t>            </w:t>
      </w:r>
      <w:r>
        <w:rPr>
          <w:rFonts w:ascii="Times New Roman" w:eastAsia="sans-serif" w:hAnsi="Times New Roman" w:cs="Times New Roman"/>
          <w:lang w:eastAsia="zh-CN"/>
        </w:rPr>
        <w:t>Целью внеклассной деятельности являлось повышения уровня самореализации школьников, развитие их творческих, интеллектуальных, научных, ху</w:t>
      </w:r>
      <w:r>
        <w:rPr>
          <w:rFonts w:ascii="Times New Roman" w:eastAsia="sans-serif" w:hAnsi="Times New Roman" w:cs="Times New Roman"/>
          <w:lang w:eastAsia="zh-CN"/>
        </w:rPr>
        <w:t>дожественных, технических, спортивных, коммуникативных способностей.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      </w:t>
      </w:r>
      <w:r>
        <w:rPr>
          <w:rFonts w:ascii="Times New Roman" w:eastAsia="sans-serif" w:hAnsi="Times New Roman" w:cs="Times New Roman"/>
          <w:lang w:eastAsia="zh-CN"/>
        </w:rPr>
        <w:t xml:space="preserve"> Реализация воспитательного потенциала курсов внеурочной деятельности происходит в рамках следующих, выбранных обучающимися, видов: 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 w:rsidRPr="000C6613">
        <w:rPr>
          <w:rFonts w:ascii="Times New Roman" w:eastAsia="sans-serif" w:hAnsi="Times New Roman" w:cs="Times New Roman"/>
          <w:lang w:eastAsia="zh-CN"/>
        </w:rPr>
        <w:t>Виды  внеурочной деятельности</w:t>
      </w:r>
      <w:r>
        <w:rPr>
          <w:rFonts w:ascii="Times New Roman" w:eastAsia="sans-serif" w:hAnsi="Times New Roman" w:cs="Times New Roman"/>
          <w:lang w:eastAsia="zh-CN"/>
        </w:rPr>
        <w:t xml:space="preserve"> (1 полугодие</w:t>
      </w:r>
      <w:r>
        <w:rPr>
          <w:rFonts w:ascii="Times New Roman" w:eastAsia="sans-serif" w:hAnsi="Times New Roman" w:cs="Times New Roman"/>
          <w:lang w:eastAsia="zh-CN"/>
        </w:rPr>
        <w:t xml:space="preserve"> 2022г.)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2541"/>
        <w:gridCol w:w="2086"/>
        <w:gridCol w:w="1238"/>
        <w:gridCol w:w="1536"/>
        <w:gridCol w:w="1866"/>
      </w:tblGrid>
      <w:tr w:rsidR="007645CB">
        <w:tc>
          <w:tcPr>
            <w:tcW w:w="675" w:type="dxa"/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№</w:t>
            </w:r>
          </w:p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п/п</w:t>
            </w:r>
          </w:p>
        </w:tc>
        <w:tc>
          <w:tcPr>
            <w:tcW w:w="3686" w:type="dxa"/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Перечень кружков</w:t>
            </w:r>
          </w:p>
        </w:tc>
        <w:tc>
          <w:tcPr>
            <w:tcW w:w="3118" w:type="dxa"/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Ф.И.О.</w:t>
            </w:r>
          </w:p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руководителя</w:t>
            </w:r>
          </w:p>
        </w:tc>
        <w:tc>
          <w:tcPr>
            <w:tcW w:w="2268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Кол-во</w:t>
            </w:r>
          </w:p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 xml:space="preserve">часов </w:t>
            </w:r>
          </w:p>
        </w:tc>
        <w:tc>
          <w:tcPr>
            <w:tcW w:w="1985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Количество учащихся</w:t>
            </w:r>
          </w:p>
        </w:tc>
        <w:tc>
          <w:tcPr>
            <w:tcW w:w="2693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Время проведения</w:t>
            </w:r>
          </w:p>
        </w:tc>
      </w:tr>
      <w:tr w:rsidR="007645CB">
        <w:tc>
          <w:tcPr>
            <w:tcW w:w="675" w:type="dxa"/>
            <w:shd w:val="clear" w:color="auto" w:fill="auto"/>
          </w:tcPr>
          <w:p w:rsidR="007645CB" w:rsidRDefault="008A260E">
            <w:pPr>
              <w:spacing w:after="0" w:line="240" w:lineRule="auto"/>
              <w:ind w:right="-31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«Волшебный мир модульного оригами» (ФГОС 4 кл.)</w:t>
            </w:r>
          </w:p>
        </w:tc>
        <w:tc>
          <w:tcPr>
            <w:tcW w:w="3118" w:type="dxa"/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Шубина Н.Н.</w:t>
            </w:r>
          </w:p>
        </w:tc>
        <w:tc>
          <w:tcPr>
            <w:tcW w:w="2268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1 час</w:t>
            </w:r>
          </w:p>
        </w:tc>
        <w:tc>
          <w:tcPr>
            <w:tcW w:w="1985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3</w:t>
            </w:r>
          </w:p>
        </w:tc>
        <w:tc>
          <w:tcPr>
            <w:tcW w:w="2693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 xml:space="preserve">Среда </w:t>
            </w:r>
          </w:p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13.40-14.20</w:t>
            </w:r>
          </w:p>
        </w:tc>
      </w:tr>
      <w:tr w:rsidR="007645CB">
        <w:tc>
          <w:tcPr>
            <w:tcW w:w="675" w:type="dxa"/>
            <w:shd w:val="clear" w:color="auto" w:fill="auto"/>
          </w:tcPr>
          <w:p w:rsidR="007645CB" w:rsidRDefault="008A260E">
            <w:pPr>
              <w:spacing w:after="0" w:line="240" w:lineRule="auto"/>
              <w:ind w:right="-31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«Час чтения»</w:t>
            </w:r>
          </w:p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 xml:space="preserve"> (ФГОС 2 кл.)</w:t>
            </w:r>
          </w:p>
        </w:tc>
        <w:tc>
          <w:tcPr>
            <w:tcW w:w="3118" w:type="dxa"/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Форменова Е.В.</w:t>
            </w:r>
          </w:p>
        </w:tc>
        <w:tc>
          <w:tcPr>
            <w:tcW w:w="2268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1 час</w:t>
            </w:r>
          </w:p>
        </w:tc>
        <w:tc>
          <w:tcPr>
            <w:tcW w:w="1985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3</w:t>
            </w:r>
          </w:p>
          <w:p w:rsidR="007645CB" w:rsidRDefault="007645C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  <w:tc>
          <w:tcPr>
            <w:tcW w:w="2693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Понедельник</w:t>
            </w:r>
          </w:p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13.40-14.20</w:t>
            </w:r>
          </w:p>
        </w:tc>
      </w:tr>
      <w:tr w:rsidR="007645CB">
        <w:tc>
          <w:tcPr>
            <w:tcW w:w="675" w:type="dxa"/>
            <w:shd w:val="clear" w:color="auto" w:fill="auto"/>
          </w:tcPr>
          <w:p w:rsidR="007645CB" w:rsidRDefault="008A260E">
            <w:pPr>
              <w:spacing w:after="0" w:line="240" w:lineRule="auto"/>
              <w:ind w:right="-31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«Этикет и культура общения» (ФГОС 3 кл.)</w:t>
            </w:r>
          </w:p>
        </w:tc>
        <w:tc>
          <w:tcPr>
            <w:tcW w:w="3118" w:type="dxa"/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Салюкина В.И.</w:t>
            </w:r>
          </w:p>
        </w:tc>
        <w:tc>
          <w:tcPr>
            <w:tcW w:w="2268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1 час</w:t>
            </w:r>
          </w:p>
        </w:tc>
        <w:tc>
          <w:tcPr>
            <w:tcW w:w="1985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8</w:t>
            </w:r>
          </w:p>
        </w:tc>
        <w:tc>
          <w:tcPr>
            <w:tcW w:w="2693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 xml:space="preserve">Вторник </w:t>
            </w:r>
          </w:p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 xml:space="preserve"> 13.40-14.20</w:t>
            </w:r>
          </w:p>
        </w:tc>
      </w:tr>
      <w:tr w:rsidR="007645CB">
        <w:tc>
          <w:tcPr>
            <w:tcW w:w="675" w:type="dxa"/>
            <w:shd w:val="clear" w:color="auto" w:fill="auto"/>
          </w:tcPr>
          <w:p w:rsidR="007645CB" w:rsidRDefault="008A260E">
            <w:pPr>
              <w:spacing w:after="0" w:line="240" w:lineRule="auto"/>
              <w:ind w:right="-31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«В гостях у сказки»</w:t>
            </w:r>
          </w:p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(ФГОС 1 кл.)</w:t>
            </w:r>
          </w:p>
        </w:tc>
        <w:tc>
          <w:tcPr>
            <w:tcW w:w="3118" w:type="dxa"/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Абдрехменова Л.Г.</w:t>
            </w:r>
          </w:p>
        </w:tc>
        <w:tc>
          <w:tcPr>
            <w:tcW w:w="2268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1 час</w:t>
            </w:r>
          </w:p>
        </w:tc>
        <w:tc>
          <w:tcPr>
            <w:tcW w:w="1985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3</w:t>
            </w:r>
          </w:p>
        </w:tc>
        <w:tc>
          <w:tcPr>
            <w:tcW w:w="2693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Четверг</w:t>
            </w:r>
          </w:p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11.30-12.10</w:t>
            </w:r>
          </w:p>
        </w:tc>
      </w:tr>
      <w:tr w:rsidR="007645CB">
        <w:trPr>
          <w:trHeight w:val="90"/>
        </w:trPr>
        <w:tc>
          <w:tcPr>
            <w:tcW w:w="675" w:type="dxa"/>
            <w:shd w:val="clear" w:color="auto" w:fill="auto"/>
          </w:tcPr>
          <w:p w:rsidR="007645CB" w:rsidRDefault="008A260E">
            <w:pPr>
              <w:spacing w:after="0" w:line="240" w:lineRule="auto"/>
              <w:ind w:right="-31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«Культура родного края»</w:t>
            </w:r>
          </w:p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(ФГОС 8,9 кл.)</w:t>
            </w:r>
          </w:p>
        </w:tc>
        <w:tc>
          <w:tcPr>
            <w:tcW w:w="3118" w:type="dxa"/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Пидиксеева В.Л.</w:t>
            </w:r>
          </w:p>
          <w:p w:rsidR="007645CB" w:rsidRDefault="007645C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  <w:tc>
          <w:tcPr>
            <w:tcW w:w="2268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 xml:space="preserve">1 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час</w:t>
            </w:r>
          </w:p>
        </w:tc>
        <w:tc>
          <w:tcPr>
            <w:tcW w:w="1985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6</w:t>
            </w:r>
          </w:p>
        </w:tc>
        <w:tc>
          <w:tcPr>
            <w:tcW w:w="2693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Пятница</w:t>
            </w:r>
          </w:p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15.00-15.40</w:t>
            </w:r>
          </w:p>
        </w:tc>
      </w:tr>
      <w:tr w:rsidR="007645CB">
        <w:trPr>
          <w:trHeight w:val="652"/>
        </w:trPr>
        <w:tc>
          <w:tcPr>
            <w:tcW w:w="675" w:type="dxa"/>
            <w:shd w:val="clear" w:color="auto" w:fill="auto"/>
          </w:tcPr>
          <w:p w:rsidR="007645CB" w:rsidRDefault="008A260E">
            <w:pPr>
              <w:spacing w:after="0" w:line="240" w:lineRule="auto"/>
              <w:ind w:right="-31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Кружок</w:t>
            </w:r>
          </w:p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«Спортивные игры» (ФГОС 5,6 кл.)</w:t>
            </w:r>
          </w:p>
        </w:tc>
        <w:tc>
          <w:tcPr>
            <w:tcW w:w="3118" w:type="dxa"/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Абдрехменова Л.Г.</w:t>
            </w:r>
          </w:p>
        </w:tc>
        <w:tc>
          <w:tcPr>
            <w:tcW w:w="2268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1 час</w:t>
            </w:r>
          </w:p>
        </w:tc>
        <w:tc>
          <w:tcPr>
            <w:tcW w:w="1985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11</w:t>
            </w:r>
          </w:p>
        </w:tc>
        <w:tc>
          <w:tcPr>
            <w:tcW w:w="2693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 xml:space="preserve">Четверг </w:t>
            </w:r>
          </w:p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15.25-16.05</w:t>
            </w:r>
          </w:p>
        </w:tc>
      </w:tr>
      <w:tr w:rsidR="007645CB">
        <w:trPr>
          <w:trHeight w:val="267"/>
        </w:trPr>
        <w:tc>
          <w:tcPr>
            <w:tcW w:w="675" w:type="dxa"/>
            <w:shd w:val="clear" w:color="auto" w:fill="auto"/>
          </w:tcPr>
          <w:p w:rsidR="007645CB" w:rsidRDefault="008A260E">
            <w:pPr>
              <w:spacing w:after="0" w:line="240" w:lineRule="auto"/>
              <w:ind w:right="-31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«Информационная грамота личности» (ФГОС 8,9 кл.)</w:t>
            </w:r>
          </w:p>
        </w:tc>
        <w:tc>
          <w:tcPr>
            <w:tcW w:w="3118" w:type="dxa"/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Пидиксеева В.Л.</w:t>
            </w:r>
          </w:p>
          <w:p w:rsidR="007645CB" w:rsidRDefault="007645C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  <w:tc>
          <w:tcPr>
            <w:tcW w:w="2268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1 час</w:t>
            </w:r>
          </w:p>
        </w:tc>
        <w:tc>
          <w:tcPr>
            <w:tcW w:w="1985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6</w:t>
            </w:r>
          </w:p>
        </w:tc>
        <w:tc>
          <w:tcPr>
            <w:tcW w:w="2693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 xml:space="preserve">Вторник </w:t>
            </w:r>
          </w:p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15.25-16.05</w:t>
            </w:r>
          </w:p>
        </w:tc>
      </w:tr>
      <w:tr w:rsidR="007645CB">
        <w:trPr>
          <w:trHeight w:val="251"/>
        </w:trPr>
        <w:tc>
          <w:tcPr>
            <w:tcW w:w="675" w:type="dxa"/>
            <w:shd w:val="clear" w:color="auto" w:fill="auto"/>
          </w:tcPr>
          <w:p w:rsidR="007645CB" w:rsidRDefault="008A260E">
            <w:pPr>
              <w:spacing w:after="0" w:line="240" w:lineRule="auto"/>
              <w:ind w:right="-31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«История земли симбирской»</w:t>
            </w:r>
          </w:p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(6,7 кл.)</w:t>
            </w:r>
          </w:p>
        </w:tc>
        <w:tc>
          <w:tcPr>
            <w:tcW w:w="3118" w:type="dxa"/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Кузнецова Л.М.</w:t>
            </w:r>
          </w:p>
        </w:tc>
        <w:tc>
          <w:tcPr>
            <w:tcW w:w="2268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1 час</w:t>
            </w:r>
          </w:p>
        </w:tc>
        <w:tc>
          <w:tcPr>
            <w:tcW w:w="1985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11</w:t>
            </w:r>
          </w:p>
        </w:tc>
        <w:tc>
          <w:tcPr>
            <w:tcW w:w="2693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среда</w:t>
            </w:r>
          </w:p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15.25-16.05</w:t>
            </w:r>
          </w:p>
        </w:tc>
      </w:tr>
      <w:tr w:rsidR="007645CB">
        <w:trPr>
          <w:trHeight w:val="545"/>
        </w:trPr>
        <w:tc>
          <w:tcPr>
            <w:tcW w:w="675" w:type="dxa"/>
            <w:shd w:val="clear" w:color="auto" w:fill="auto"/>
          </w:tcPr>
          <w:p w:rsidR="007645CB" w:rsidRDefault="008A260E">
            <w:pPr>
              <w:spacing w:after="0" w:line="240" w:lineRule="auto"/>
              <w:ind w:right="-31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Кружок «Занимательная математика» (ФГОС 8 кл.)</w:t>
            </w:r>
          </w:p>
        </w:tc>
        <w:tc>
          <w:tcPr>
            <w:tcW w:w="3118" w:type="dxa"/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Ятманова З.В.</w:t>
            </w:r>
          </w:p>
        </w:tc>
        <w:tc>
          <w:tcPr>
            <w:tcW w:w="2268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1 час</w:t>
            </w:r>
          </w:p>
        </w:tc>
        <w:tc>
          <w:tcPr>
            <w:tcW w:w="1985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3</w:t>
            </w:r>
          </w:p>
        </w:tc>
        <w:tc>
          <w:tcPr>
            <w:tcW w:w="2693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Понедельник</w:t>
            </w:r>
          </w:p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15.25-16.05</w:t>
            </w:r>
          </w:p>
        </w:tc>
      </w:tr>
      <w:tr w:rsidR="007645CB">
        <w:trPr>
          <w:trHeight w:val="340"/>
        </w:trPr>
        <w:tc>
          <w:tcPr>
            <w:tcW w:w="675" w:type="dxa"/>
            <w:shd w:val="clear" w:color="auto" w:fill="auto"/>
          </w:tcPr>
          <w:p w:rsidR="007645CB" w:rsidRDefault="008A260E">
            <w:pPr>
              <w:spacing w:after="0" w:line="240" w:lineRule="auto"/>
              <w:ind w:right="-31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lastRenderedPageBreak/>
              <w:t>10</w:t>
            </w:r>
          </w:p>
        </w:tc>
        <w:tc>
          <w:tcPr>
            <w:tcW w:w="3686" w:type="dxa"/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Кружок «Основы финансовой грамотности» (5 кл.)</w:t>
            </w:r>
          </w:p>
        </w:tc>
        <w:tc>
          <w:tcPr>
            <w:tcW w:w="3118" w:type="dxa"/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Саморзина Г.Л.</w:t>
            </w:r>
          </w:p>
        </w:tc>
        <w:tc>
          <w:tcPr>
            <w:tcW w:w="2268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1 часа</w:t>
            </w:r>
          </w:p>
        </w:tc>
        <w:tc>
          <w:tcPr>
            <w:tcW w:w="1985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8</w:t>
            </w:r>
          </w:p>
        </w:tc>
        <w:tc>
          <w:tcPr>
            <w:tcW w:w="2693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Понедельник</w:t>
            </w:r>
          </w:p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15.25-16.05</w:t>
            </w:r>
          </w:p>
        </w:tc>
      </w:tr>
    </w:tbl>
    <w:p w:rsidR="007645CB" w:rsidRDefault="007645CB">
      <w:pPr>
        <w:spacing w:after="0" w:line="240" w:lineRule="auto"/>
        <w:jc w:val="both"/>
        <w:rPr>
          <w:rFonts w:ascii="Times New Roman" w:eastAsia="SimSun" w:hAnsi="Times New Roman" w:cs="Times New Roman"/>
          <w:lang w:val="en-US" w:eastAsia="zh-CN"/>
        </w:rPr>
      </w:pPr>
    </w:p>
    <w:p w:rsidR="007645CB" w:rsidRDefault="008A260E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Занятость во </w:t>
      </w:r>
      <w:r>
        <w:rPr>
          <w:rFonts w:ascii="Times New Roman" w:eastAsia="SimSun" w:hAnsi="Times New Roman" w:cs="Times New Roman"/>
          <w:lang w:eastAsia="zh-CN"/>
        </w:rPr>
        <w:t>внеурочной деятельности: всего по школе из 43 об., из них 42 обучающихся заняты в кружках ВД, что составляет 98%.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(Один ученик обучается на дому)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 w:rsidRPr="000C6613">
        <w:rPr>
          <w:rFonts w:ascii="Times New Roman" w:eastAsia="sans-serif" w:hAnsi="Times New Roman" w:cs="Times New Roman"/>
          <w:lang w:eastAsia="zh-CN"/>
        </w:rPr>
        <w:t>Виды  внеурочной деятельности</w:t>
      </w:r>
      <w:r>
        <w:rPr>
          <w:rFonts w:ascii="Times New Roman" w:eastAsia="sans-serif" w:hAnsi="Times New Roman" w:cs="Times New Roman"/>
          <w:lang w:eastAsia="zh-CN"/>
        </w:rPr>
        <w:t>(2 полугодие 2022г.)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2472"/>
        <w:gridCol w:w="2103"/>
        <w:gridCol w:w="1550"/>
        <w:gridCol w:w="1366"/>
        <w:gridCol w:w="1827"/>
      </w:tblGrid>
      <w:tr w:rsidR="007645CB">
        <w:tc>
          <w:tcPr>
            <w:tcW w:w="675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кружков</w:t>
            </w:r>
          </w:p>
        </w:tc>
        <w:tc>
          <w:tcPr>
            <w:tcW w:w="3118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268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985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693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</w:tr>
      <w:tr w:rsidR="007645CB">
        <w:tc>
          <w:tcPr>
            <w:tcW w:w="675" w:type="dxa"/>
            <w:shd w:val="clear" w:color="auto" w:fill="auto"/>
            <w:noWrap/>
          </w:tcPr>
          <w:p w:rsidR="007645CB" w:rsidRDefault="008A260E">
            <w:pPr>
              <w:spacing w:after="0"/>
              <w:ind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«Финансовая грамотность» (ФГОС 1 кл.)</w:t>
            </w:r>
          </w:p>
        </w:tc>
        <w:tc>
          <w:tcPr>
            <w:tcW w:w="3118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Шубина Н.Н.</w:t>
            </w:r>
          </w:p>
        </w:tc>
        <w:tc>
          <w:tcPr>
            <w:tcW w:w="2268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1985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Среда 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11.45-12.26</w:t>
            </w:r>
          </w:p>
        </w:tc>
      </w:tr>
      <w:tr w:rsidR="007645CB">
        <w:tc>
          <w:tcPr>
            <w:tcW w:w="675" w:type="dxa"/>
            <w:shd w:val="clear" w:color="auto" w:fill="auto"/>
            <w:noWrap/>
          </w:tcPr>
          <w:p w:rsidR="007645CB" w:rsidRDefault="008A260E">
            <w:pPr>
              <w:spacing w:after="0"/>
              <w:ind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«Час чтения»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(ФГОС 3 кл.)</w:t>
            </w:r>
          </w:p>
        </w:tc>
        <w:tc>
          <w:tcPr>
            <w:tcW w:w="3118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Форменова Е.В.</w:t>
            </w:r>
          </w:p>
        </w:tc>
        <w:tc>
          <w:tcPr>
            <w:tcW w:w="2268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1985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7645CB" w:rsidRDefault="007645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13.40-14.20</w:t>
            </w:r>
          </w:p>
        </w:tc>
      </w:tr>
      <w:tr w:rsidR="007645CB">
        <w:tc>
          <w:tcPr>
            <w:tcW w:w="675" w:type="dxa"/>
            <w:shd w:val="clear" w:color="auto" w:fill="auto"/>
            <w:noWrap/>
          </w:tcPr>
          <w:p w:rsidR="007645CB" w:rsidRDefault="008A260E">
            <w:pPr>
              <w:spacing w:after="0"/>
              <w:ind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«Этикет и культура общения» (ФГОС 4 кл.)</w:t>
            </w:r>
          </w:p>
        </w:tc>
        <w:tc>
          <w:tcPr>
            <w:tcW w:w="3118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Салюкина В.И.</w:t>
            </w:r>
          </w:p>
        </w:tc>
        <w:tc>
          <w:tcPr>
            <w:tcW w:w="2268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1985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Вторник 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13.40-14.20</w:t>
            </w:r>
          </w:p>
        </w:tc>
      </w:tr>
      <w:tr w:rsidR="007645CB">
        <w:tc>
          <w:tcPr>
            <w:tcW w:w="675" w:type="dxa"/>
            <w:shd w:val="clear" w:color="auto" w:fill="auto"/>
            <w:noWrap/>
          </w:tcPr>
          <w:p w:rsidR="007645CB" w:rsidRDefault="008A260E">
            <w:pPr>
              <w:spacing w:after="0"/>
              <w:ind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 гостях у сказки»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(ФГОС 2 кл.)</w:t>
            </w:r>
          </w:p>
        </w:tc>
        <w:tc>
          <w:tcPr>
            <w:tcW w:w="3118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Абдрехменова Л.Г.</w:t>
            </w:r>
          </w:p>
        </w:tc>
        <w:tc>
          <w:tcPr>
            <w:tcW w:w="2268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1985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12.30-13.10</w:t>
            </w:r>
          </w:p>
        </w:tc>
      </w:tr>
      <w:tr w:rsidR="007645CB">
        <w:trPr>
          <w:trHeight w:val="615"/>
        </w:trPr>
        <w:tc>
          <w:tcPr>
            <w:tcW w:w="675" w:type="dxa"/>
            <w:shd w:val="clear" w:color="auto" w:fill="auto"/>
            <w:noWrap/>
          </w:tcPr>
          <w:p w:rsidR="007645CB" w:rsidRDefault="008A260E">
            <w:pPr>
              <w:spacing w:after="0"/>
              <w:ind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«Культура родного края»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(ФГОС 9 кл.)</w:t>
            </w:r>
          </w:p>
        </w:tc>
        <w:tc>
          <w:tcPr>
            <w:tcW w:w="3118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Пидиксеева В.Л.</w:t>
            </w:r>
          </w:p>
          <w:p w:rsidR="007645CB" w:rsidRDefault="007645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1985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15.30-16.10</w:t>
            </w:r>
          </w:p>
        </w:tc>
      </w:tr>
      <w:tr w:rsidR="007645CB">
        <w:trPr>
          <w:trHeight w:val="481"/>
        </w:trPr>
        <w:tc>
          <w:tcPr>
            <w:tcW w:w="675" w:type="dxa"/>
            <w:shd w:val="clear" w:color="auto" w:fill="auto"/>
            <w:noWrap/>
          </w:tcPr>
          <w:p w:rsidR="007645CB" w:rsidRDefault="008A260E">
            <w:pPr>
              <w:spacing w:after="0"/>
              <w:ind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Кружок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«Спортивные игры» (ФГОС 5,6 кл.)</w:t>
            </w:r>
          </w:p>
        </w:tc>
        <w:tc>
          <w:tcPr>
            <w:tcW w:w="3118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Абдрехменова Л.Г.</w:t>
            </w:r>
          </w:p>
        </w:tc>
        <w:tc>
          <w:tcPr>
            <w:tcW w:w="2268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1985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Четверг 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15.00-16.40</w:t>
            </w:r>
          </w:p>
        </w:tc>
      </w:tr>
      <w:tr w:rsidR="007645CB">
        <w:trPr>
          <w:trHeight w:val="267"/>
        </w:trPr>
        <w:tc>
          <w:tcPr>
            <w:tcW w:w="675" w:type="dxa"/>
            <w:shd w:val="clear" w:color="auto" w:fill="auto"/>
            <w:noWrap/>
          </w:tcPr>
          <w:p w:rsidR="007645CB" w:rsidRDefault="008A260E">
            <w:pPr>
              <w:spacing w:after="0"/>
              <w:ind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«Информационная грамота личности» (ФГОС 9 кл.)</w:t>
            </w:r>
          </w:p>
        </w:tc>
        <w:tc>
          <w:tcPr>
            <w:tcW w:w="3118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Пидиксеева В.Л.</w:t>
            </w:r>
          </w:p>
          <w:p w:rsidR="007645CB" w:rsidRDefault="007645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1985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Вторник 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16.20-17.00</w:t>
            </w:r>
          </w:p>
        </w:tc>
      </w:tr>
      <w:tr w:rsidR="007645CB">
        <w:trPr>
          <w:trHeight w:val="251"/>
        </w:trPr>
        <w:tc>
          <w:tcPr>
            <w:tcW w:w="675" w:type="dxa"/>
            <w:shd w:val="clear" w:color="auto" w:fill="auto"/>
            <w:noWrap/>
          </w:tcPr>
          <w:p w:rsidR="007645CB" w:rsidRDefault="008A260E">
            <w:pPr>
              <w:spacing w:after="0"/>
              <w:ind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Кружок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«Компьютерная графика»</w:t>
            </w:r>
          </w:p>
        </w:tc>
        <w:tc>
          <w:tcPr>
            <w:tcW w:w="3118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Амирханов Булат Ринатович</w:t>
            </w:r>
          </w:p>
        </w:tc>
        <w:tc>
          <w:tcPr>
            <w:tcW w:w="2268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часа</w:t>
            </w:r>
          </w:p>
        </w:tc>
        <w:tc>
          <w:tcPr>
            <w:tcW w:w="1985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15.00-16.40, 15.50-16.30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Пятница: 15.00-15.40</w:t>
            </w:r>
          </w:p>
        </w:tc>
      </w:tr>
      <w:tr w:rsidR="007645CB">
        <w:trPr>
          <w:trHeight w:val="311"/>
        </w:trPr>
        <w:tc>
          <w:tcPr>
            <w:tcW w:w="675" w:type="dxa"/>
            <w:shd w:val="clear" w:color="auto" w:fill="auto"/>
            <w:noWrap/>
          </w:tcPr>
          <w:p w:rsidR="007645CB" w:rsidRDefault="008A260E">
            <w:pPr>
              <w:spacing w:after="0"/>
              <w:ind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Кружок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«Занимательная математика» (ФГОС 8 кл.)</w:t>
            </w:r>
          </w:p>
        </w:tc>
        <w:tc>
          <w:tcPr>
            <w:tcW w:w="3118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Ятманова З.В.</w:t>
            </w:r>
          </w:p>
        </w:tc>
        <w:tc>
          <w:tcPr>
            <w:tcW w:w="2268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1985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15.30-16.10</w:t>
            </w:r>
          </w:p>
        </w:tc>
      </w:tr>
      <w:tr w:rsidR="007645CB">
        <w:trPr>
          <w:trHeight w:val="390"/>
        </w:trPr>
        <w:tc>
          <w:tcPr>
            <w:tcW w:w="675" w:type="dxa"/>
            <w:vMerge w:val="restart"/>
            <w:shd w:val="clear" w:color="auto" w:fill="auto"/>
            <w:noWrap/>
          </w:tcPr>
          <w:p w:rsidR="007645CB" w:rsidRDefault="008A260E">
            <w:pPr>
              <w:spacing w:after="0"/>
              <w:ind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Кружок «Разговор о важном» 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(1-9 кл.)</w:t>
            </w:r>
          </w:p>
          <w:p w:rsidR="007645CB" w:rsidRDefault="007645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Шубина Н.Н. (1, 6 кл.)</w:t>
            </w:r>
          </w:p>
        </w:tc>
        <w:tc>
          <w:tcPr>
            <w:tcW w:w="2268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  <w:tc>
          <w:tcPr>
            <w:tcW w:w="1985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Четверг:13.00-13.40, 1 класс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 14.30-15.10, 6 класс</w:t>
            </w:r>
          </w:p>
        </w:tc>
      </w:tr>
      <w:tr w:rsidR="007645CB">
        <w:trPr>
          <w:trHeight w:val="285"/>
        </w:trPr>
        <w:tc>
          <w:tcPr>
            <w:tcW w:w="675" w:type="dxa"/>
            <w:vMerge/>
            <w:shd w:val="clear" w:color="auto" w:fill="auto"/>
            <w:noWrap/>
          </w:tcPr>
          <w:p w:rsidR="007645CB" w:rsidRDefault="007645CB">
            <w:pPr>
              <w:spacing w:after="0"/>
              <w:ind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7645CB" w:rsidRDefault="007645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Абдрехменова Л.Г. (2 кл.)</w:t>
            </w:r>
          </w:p>
        </w:tc>
        <w:tc>
          <w:tcPr>
            <w:tcW w:w="2268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1985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Четверг:13.00-13.40</w:t>
            </w:r>
          </w:p>
        </w:tc>
      </w:tr>
      <w:tr w:rsidR="007645CB">
        <w:trPr>
          <w:trHeight w:val="150"/>
        </w:trPr>
        <w:tc>
          <w:tcPr>
            <w:tcW w:w="675" w:type="dxa"/>
            <w:vMerge/>
            <w:shd w:val="clear" w:color="auto" w:fill="auto"/>
            <w:noWrap/>
          </w:tcPr>
          <w:p w:rsidR="007645CB" w:rsidRDefault="007645CB">
            <w:pPr>
              <w:spacing w:after="0"/>
              <w:ind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7645CB" w:rsidRDefault="007645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Форменова Е.В. (3кл.,8 кл.)</w:t>
            </w:r>
          </w:p>
        </w:tc>
        <w:tc>
          <w:tcPr>
            <w:tcW w:w="2268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  <w:tc>
          <w:tcPr>
            <w:tcW w:w="1985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Четверг:13.00-13.40, 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 14.30-15.10,8 класс</w:t>
            </w:r>
          </w:p>
        </w:tc>
      </w:tr>
      <w:tr w:rsidR="007645CB">
        <w:trPr>
          <w:trHeight w:val="107"/>
        </w:trPr>
        <w:tc>
          <w:tcPr>
            <w:tcW w:w="675" w:type="dxa"/>
            <w:vMerge/>
            <w:shd w:val="clear" w:color="auto" w:fill="auto"/>
            <w:noWrap/>
          </w:tcPr>
          <w:p w:rsidR="007645CB" w:rsidRDefault="007645CB">
            <w:pPr>
              <w:spacing w:after="0"/>
              <w:ind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7645CB" w:rsidRDefault="007645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Салюкина В.И.(4 кл.)</w:t>
            </w:r>
          </w:p>
        </w:tc>
        <w:tc>
          <w:tcPr>
            <w:tcW w:w="2268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1985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Четверг:13.00-13.40</w:t>
            </w:r>
          </w:p>
        </w:tc>
      </w:tr>
      <w:tr w:rsidR="007645CB">
        <w:trPr>
          <w:trHeight w:val="150"/>
        </w:trPr>
        <w:tc>
          <w:tcPr>
            <w:tcW w:w="675" w:type="dxa"/>
            <w:vMerge/>
            <w:shd w:val="clear" w:color="auto" w:fill="auto"/>
            <w:noWrap/>
          </w:tcPr>
          <w:p w:rsidR="007645CB" w:rsidRDefault="007645CB">
            <w:pPr>
              <w:spacing w:after="0"/>
              <w:ind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7645CB" w:rsidRDefault="007645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Пидиксеева В.В.(5 кл.)</w:t>
            </w:r>
          </w:p>
        </w:tc>
        <w:tc>
          <w:tcPr>
            <w:tcW w:w="2268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1985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 14.30-15.10</w:t>
            </w:r>
          </w:p>
        </w:tc>
      </w:tr>
      <w:tr w:rsidR="007645CB">
        <w:trPr>
          <w:trHeight w:val="180"/>
        </w:trPr>
        <w:tc>
          <w:tcPr>
            <w:tcW w:w="675" w:type="dxa"/>
            <w:vMerge/>
            <w:shd w:val="clear" w:color="auto" w:fill="auto"/>
            <w:noWrap/>
          </w:tcPr>
          <w:p w:rsidR="007645CB" w:rsidRDefault="007645CB">
            <w:pPr>
              <w:spacing w:after="0"/>
              <w:ind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7645CB" w:rsidRDefault="007645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Ятманова З.В. (7 кл.)</w:t>
            </w:r>
          </w:p>
        </w:tc>
        <w:tc>
          <w:tcPr>
            <w:tcW w:w="2268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1985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Среда </w:t>
            </w:r>
            <w:r>
              <w:rPr>
                <w:rFonts w:ascii="Times New Roman" w:hAnsi="Times New Roman"/>
                <w:sz w:val="20"/>
                <w:szCs w:val="20"/>
              </w:rPr>
              <w:t>14.30-15.10</w:t>
            </w:r>
          </w:p>
        </w:tc>
      </w:tr>
      <w:tr w:rsidR="007645CB">
        <w:trPr>
          <w:trHeight w:val="122"/>
        </w:trPr>
        <w:tc>
          <w:tcPr>
            <w:tcW w:w="675" w:type="dxa"/>
            <w:vMerge/>
            <w:shd w:val="clear" w:color="auto" w:fill="auto"/>
            <w:noWrap/>
          </w:tcPr>
          <w:p w:rsidR="007645CB" w:rsidRDefault="007645CB">
            <w:pPr>
              <w:spacing w:after="0"/>
              <w:ind w:right="-3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7645CB" w:rsidRDefault="007645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Пидиксеева В.Л.</w:t>
            </w:r>
          </w:p>
        </w:tc>
        <w:tc>
          <w:tcPr>
            <w:tcW w:w="2268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1985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 14.30-15.10</w:t>
            </w:r>
          </w:p>
        </w:tc>
      </w:tr>
    </w:tbl>
    <w:p w:rsidR="007645CB" w:rsidRDefault="008A260E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Занятость во внеурочной деятельности: всего по школе из 4</w:t>
      </w:r>
      <w:r>
        <w:rPr>
          <w:rFonts w:ascii="Times New Roman" w:eastAsia="SimSun" w:hAnsi="Times New Roman" w:cs="Times New Roman"/>
          <w:lang w:eastAsia="zh-CN"/>
        </w:rPr>
        <w:t>5</w:t>
      </w:r>
      <w:r>
        <w:rPr>
          <w:rFonts w:ascii="Times New Roman" w:eastAsia="SimSun" w:hAnsi="Times New Roman" w:cs="Times New Roman"/>
          <w:lang w:eastAsia="zh-CN"/>
        </w:rPr>
        <w:t xml:space="preserve"> об., из них 4</w:t>
      </w:r>
      <w:r>
        <w:rPr>
          <w:rFonts w:ascii="Times New Roman" w:eastAsia="SimSun" w:hAnsi="Times New Roman" w:cs="Times New Roman"/>
          <w:lang w:eastAsia="zh-CN"/>
        </w:rPr>
        <w:t>4</w:t>
      </w:r>
      <w:r>
        <w:rPr>
          <w:rFonts w:ascii="Times New Roman" w:eastAsia="SimSun" w:hAnsi="Times New Roman" w:cs="Times New Roman"/>
          <w:lang w:eastAsia="zh-CN"/>
        </w:rPr>
        <w:t xml:space="preserve"> обучающихся заняты в кружках ВД, что составляет 98%.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(Один ученик обучается на дому)</w:t>
      </w:r>
    </w:p>
    <w:p w:rsidR="007645CB" w:rsidRDefault="008A260E">
      <w:pPr>
        <w:spacing w:after="0" w:line="240" w:lineRule="auto"/>
        <w:jc w:val="both"/>
        <w:rPr>
          <w:rFonts w:ascii="Times New Roman" w:eastAsia="SimSun" w:hAnsi="Times New Roman" w:cs="Times New Roman"/>
          <w:bCs/>
          <w:lang w:eastAsia="zh-CN"/>
        </w:rPr>
      </w:pPr>
      <w:r>
        <w:rPr>
          <w:rFonts w:ascii="Times New Roman" w:eastAsia="SimSun" w:hAnsi="Times New Roman" w:cs="Times New Roman"/>
          <w:bCs/>
          <w:lang w:eastAsia="zh-CN"/>
        </w:rPr>
        <w:t xml:space="preserve">Список кружков и секций дополнительного образования </w:t>
      </w:r>
      <w:r>
        <w:rPr>
          <w:rFonts w:ascii="Times New Roman" w:eastAsia="SimSun" w:hAnsi="Times New Roman" w:cs="Times New Roman"/>
          <w:bCs/>
          <w:lang w:eastAsia="zh-CN"/>
        </w:rPr>
        <w:t>(1 полугодие 2022г.)</w:t>
      </w:r>
    </w:p>
    <w:p w:rsidR="007645CB" w:rsidRDefault="007645CB">
      <w:pPr>
        <w:spacing w:after="0" w:line="240" w:lineRule="auto"/>
        <w:jc w:val="both"/>
        <w:rPr>
          <w:rFonts w:ascii="Times New Roman" w:eastAsia="SimSun" w:hAnsi="Times New Roman" w:cs="Times New Roman"/>
          <w:bCs/>
          <w:lang w:eastAsia="zh-CN"/>
        </w:rPr>
      </w:pPr>
    </w:p>
    <w:p w:rsidR="007645CB" w:rsidRDefault="007645CB">
      <w:pPr>
        <w:spacing w:after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2059"/>
        <w:gridCol w:w="2375"/>
        <w:gridCol w:w="1361"/>
        <w:gridCol w:w="1590"/>
        <w:gridCol w:w="1870"/>
      </w:tblGrid>
      <w:tr w:rsidR="007645CB">
        <w:tc>
          <w:tcPr>
            <w:tcW w:w="675" w:type="dxa"/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№</w:t>
            </w:r>
          </w:p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п/п</w:t>
            </w:r>
          </w:p>
        </w:tc>
        <w:tc>
          <w:tcPr>
            <w:tcW w:w="3163" w:type="dxa"/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Перечень кружков</w:t>
            </w:r>
          </w:p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и секций</w:t>
            </w:r>
          </w:p>
        </w:tc>
        <w:tc>
          <w:tcPr>
            <w:tcW w:w="3641" w:type="dxa"/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Ф.И.О.</w:t>
            </w:r>
          </w:p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руководителя</w:t>
            </w:r>
          </w:p>
        </w:tc>
        <w:tc>
          <w:tcPr>
            <w:tcW w:w="2268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Кол-во</w:t>
            </w:r>
          </w:p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 xml:space="preserve">часов </w:t>
            </w:r>
          </w:p>
        </w:tc>
        <w:tc>
          <w:tcPr>
            <w:tcW w:w="1985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Количество учащихся</w:t>
            </w:r>
          </w:p>
        </w:tc>
        <w:tc>
          <w:tcPr>
            <w:tcW w:w="2693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Время проведения</w:t>
            </w:r>
          </w:p>
        </w:tc>
      </w:tr>
      <w:tr w:rsidR="007645CB">
        <w:trPr>
          <w:trHeight w:val="691"/>
        </w:trPr>
        <w:tc>
          <w:tcPr>
            <w:tcW w:w="675" w:type="dxa"/>
            <w:shd w:val="clear" w:color="auto" w:fill="auto"/>
          </w:tcPr>
          <w:p w:rsidR="007645CB" w:rsidRDefault="007645CB">
            <w:pPr>
              <w:spacing w:after="0" w:line="240" w:lineRule="auto"/>
              <w:ind w:right="-31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</w:p>
          <w:p w:rsidR="007645CB" w:rsidRDefault="008A260E">
            <w:pPr>
              <w:spacing w:after="0" w:line="240" w:lineRule="auto"/>
              <w:ind w:right="-31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1</w:t>
            </w:r>
          </w:p>
        </w:tc>
        <w:tc>
          <w:tcPr>
            <w:tcW w:w="3163" w:type="dxa"/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Кружок «ЮИД»</w:t>
            </w:r>
          </w:p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(1-5 кл.)</w:t>
            </w:r>
          </w:p>
        </w:tc>
        <w:tc>
          <w:tcPr>
            <w:tcW w:w="3641" w:type="dxa"/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Шубина Н.Н.</w:t>
            </w:r>
          </w:p>
        </w:tc>
        <w:tc>
          <w:tcPr>
            <w:tcW w:w="2268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 xml:space="preserve">1 час </w:t>
            </w:r>
          </w:p>
        </w:tc>
        <w:tc>
          <w:tcPr>
            <w:tcW w:w="1985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18</w:t>
            </w:r>
          </w:p>
        </w:tc>
        <w:tc>
          <w:tcPr>
            <w:tcW w:w="2693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Четверг</w:t>
            </w:r>
          </w:p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15.00-15.40</w:t>
            </w:r>
          </w:p>
        </w:tc>
      </w:tr>
      <w:tr w:rsidR="007645CB">
        <w:trPr>
          <w:trHeight w:val="660"/>
        </w:trPr>
        <w:tc>
          <w:tcPr>
            <w:tcW w:w="675" w:type="dxa"/>
            <w:shd w:val="clear" w:color="auto" w:fill="auto"/>
          </w:tcPr>
          <w:p w:rsidR="007645CB" w:rsidRDefault="008A260E">
            <w:pPr>
              <w:spacing w:after="0" w:line="240" w:lineRule="auto"/>
              <w:ind w:right="-31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2</w:t>
            </w:r>
          </w:p>
        </w:tc>
        <w:tc>
          <w:tcPr>
            <w:tcW w:w="3163" w:type="dxa"/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Кружок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 xml:space="preserve"> «Юный пожарный»</w:t>
            </w:r>
          </w:p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(7-9 кл.)</w:t>
            </w:r>
          </w:p>
        </w:tc>
        <w:tc>
          <w:tcPr>
            <w:tcW w:w="3641" w:type="dxa"/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Пидиксеева В.Л.</w:t>
            </w:r>
          </w:p>
        </w:tc>
        <w:tc>
          <w:tcPr>
            <w:tcW w:w="2268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1 час</w:t>
            </w:r>
          </w:p>
        </w:tc>
        <w:tc>
          <w:tcPr>
            <w:tcW w:w="1985" w:type="dxa"/>
          </w:tcPr>
          <w:p w:rsidR="007645CB" w:rsidRDefault="007645C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</w:p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11</w:t>
            </w:r>
          </w:p>
        </w:tc>
        <w:tc>
          <w:tcPr>
            <w:tcW w:w="2693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Четверг</w:t>
            </w:r>
          </w:p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15.00-15.45</w:t>
            </w:r>
          </w:p>
        </w:tc>
      </w:tr>
      <w:tr w:rsidR="007645CB">
        <w:trPr>
          <w:trHeight w:val="1459"/>
        </w:trPr>
        <w:tc>
          <w:tcPr>
            <w:tcW w:w="675" w:type="dxa"/>
            <w:shd w:val="clear" w:color="auto" w:fill="auto"/>
          </w:tcPr>
          <w:p w:rsidR="007645CB" w:rsidRDefault="008A260E">
            <w:pPr>
              <w:spacing w:after="0" w:line="240" w:lineRule="auto"/>
              <w:ind w:right="-31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4.</w:t>
            </w:r>
          </w:p>
        </w:tc>
        <w:tc>
          <w:tcPr>
            <w:tcW w:w="3163" w:type="dxa"/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Кружок «Школа здоровья»</w:t>
            </w:r>
          </w:p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(2-9 кл.)</w:t>
            </w:r>
          </w:p>
          <w:p w:rsidR="007645CB" w:rsidRDefault="007645C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  <w:tc>
          <w:tcPr>
            <w:tcW w:w="3641" w:type="dxa"/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Труков В.Ю.</w:t>
            </w:r>
          </w:p>
        </w:tc>
        <w:tc>
          <w:tcPr>
            <w:tcW w:w="2268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4 час</w:t>
            </w:r>
          </w:p>
          <w:p w:rsidR="007645CB" w:rsidRDefault="007645C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  <w:tc>
          <w:tcPr>
            <w:tcW w:w="1985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20</w:t>
            </w:r>
          </w:p>
        </w:tc>
        <w:tc>
          <w:tcPr>
            <w:tcW w:w="2693" w:type="dxa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Вторник</w:t>
            </w:r>
          </w:p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15.00-15.45     16.00-16.45</w:t>
            </w:r>
          </w:p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Пятница</w:t>
            </w:r>
          </w:p>
          <w:p w:rsidR="007645CB" w:rsidRDefault="008A26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val="en-US" w:eastAsia="zh-CN"/>
              </w:rPr>
              <w:t>15.00-15.45      16.00-16.</w:t>
            </w:r>
          </w:p>
        </w:tc>
      </w:tr>
    </w:tbl>
    <w:p w:rsidR="007645CB" w:rsidRDefault="007645CB">
      <w:pPr>
        <w:spacing w:after="0" w:line="240" w:lineRule="auto"/>
        <w:jc w:val="both"/>
        <w:rPr>
          <w:rFonts w:ascii="Calibri" w:eastAsia="SimSun" w:hAnsi="Calibri" w:cs="Times New Roman"/>
          <w:lang w:val="en-US" w:eastAsia="zh-CN"/>
        </w:rPr>
      </w:pPr>
    </w:p>
    <w:p w:rsidR="007645CB" w:rsidRDefault="008A260E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Занятость обучающихся в кружках дополнительного </w:t>
      </w:r>
      <w:r>
        <w:rPr>
          <w:rFonts w:ascii="Times New Roman" w:eastAsia="SimSun" w:hAnsi="Times New Roman" w:cs="Times New Roman"/>
          <w:lang w:eastAsia="zh-CN"/>
        </w:rPr>
        <w:t>образования – 98%.  (Всего в школе 4</w:t>
      </w:r>
      <w:r>
        <w:rPr>
          <w:rFonts w:ascii="Times New Roman" w:eastAsia="SimSun" w:hAnsi="Times New Roman" w:cs="Times New Roman"/>
          <w:lang w:eastAsia="zh-CN"/>
        </w:rPr>
        <w:t>3</w:t>
      </w:r>
      <w:r>
        <w:rPr>
          <w:rFonts w:ascii="Times New Roman" w:eastAsia="SimSun" w:hAnsi="Times New Roman" w:cs="Times New Roman"/>
          <w:lang w:eastAsia="zh-CN"/>
        </w:rPr>
        <w:t xml:space="preserve"> обучающихся, 1 обучается на дому, в кружках 4</w:t>
      </w:r>
      <w:r>
        <w:rPr>
          <w:rFonts w:ascii="Times New Roman" w:eastAsia="SimSun" w:hAnsi="Times New Roman" w:cs="Times New Roman"/>
          <w:lang w:eastAsia="zh-CN"/>
        </w:rPr>
        <w:t>2</w:t>
      </w:r>
      <w:r>
        <w:rPr>
          <w:rFonts w:ascii="Times New Roman" w:eastAsia="SimSun" w:hAnsi="Times New Roman" w:cs="Times New Roman"/>
          <w:lang w:eastAsia="zh-CN"/>
        </w:rPr>
        <w:t xml:space="preserve"> об.)</w:t>
      </w:r>
    </w:p>
    <w:p w:rsidR="007645CB" w:rsidRDefault="007645CB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p w:rsidR="007645CB" w:rsidRDefault="008A260E">
      <w:pPr>
        <w:spacing w:after="0" w:line="240" w:lineRule="auto"/>
        <w:jc w:val="both"/>
        <w:rPr>
          <w:rFonts w:ascii="Times New Roman" w:eastAsia="SimSun" w:hAnsi="Times New Roman" w:cs="Times New Roman"/>
          <w:bCs/>
          <w:lang w:eastAsia="zh-CN"/>
        </w:rPr>
      </w:pPr>
      <w:r>
        <w:rPr>
          <w:rFonts w:ascii="Times New Roman" w:eastAsia="SimSun" w:hAnsi="Times New Roman" w:cs="Times New Roman"/>
          <w:bCs/>
          <w:lang w:eastAsia="zh-CN"/>
        </w:rPr>
        <w:t>Список кружков и секций дополнительного образовани</w:t>
      </w:r>
      <w:r>
        <w:rPr>
          <w:rFonts w:ascii="Times New Roman" w:eastAsia="SimSun" w:hAnsi="Times New Roman" w:cs="Times New Roman"/>
          <w:bCs/>
          <w:lang w:eastAsia="zh-CN"/>
        </w:rPr>
        <w:t xml:space="preserve">я </w:t>
      </w:r>
      <w:r>
        <w:rPr>
          <w:rFonts w:ascii="Times New Roman" w:eastAsia="SimSun" w:hAnsi="Times New Roman" w:cs="Times New Roman"/>
          <w:bCs/>
          <w:lang w:eastAsia="zh-CN"/>
        </w:rPr>
        <w:t>(2 полугодие 2022г.)</w:t>
      </w:r>
    </w:p>
    <w:p w:rsidR="007645CB" w:rsidRDefault="007645CB">
      <w:pPr>
        <w:spacing w:after="0" w:line="240" w:lineRule="auto"/>
        <w:jc w:val="both"/>
        <w:rPr>
          <w:rFonts w:ascii="Times New Roman" w:eastAsia="SimSun" w:hAnsi="Times New Roman" w:cs="Times New Roman"/>
          <w:bCs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2132"/>
        <w:gridCol w:w="2443"/>
        <w:gridCol w:w="1550"/>
        <w:gridCol w:w="1366"/>
        <w:gridCol w:w="1827"/>
      </w:tblGrid>
      <w:tr w:rsidR="007645CB">
        <w:tc>
          <w:tcPr>
            <w:tcW w:w="675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63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кружков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секций</w:t>
            </w:r>
          </w:p>
        </w:tc>
        <w:tc>
          <w:tcPr>
            <w:tcW w:w="3641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268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985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693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</w:tc>
      </w:tr>
      <w:tr w:rsidR="007645CB">
        <w:trPr>
          <w:trHeight w:val="1391"/>
        </w:trPr>
        <w:tc>
          <w:tcPr>
            <w:tcW w:w="675" w:type="dxa"/>
            <w:shd w:val="clear" w:color="auto" w:fill="auto"/>
            <w:noWrap/>
          </w:tcPr>
          <w:p w:rsidR="007645CB" w:rsidRDefault="007645CB">
            <w:p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5CB" w:rsidRDefault="008A260E">
            <w:p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«ЮИД»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(1-4 кл.,д/г)</w:t>
            </w:r>
          </w:p>
        </w:tc>
        <w:tc>
          <w:tcPr>
            <w:tcW w:w="3641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Шубина Н.Н.</w:t>
            </w:r>
          </w:p>
        </w:tc>
        <w:tc>
          <w:tcPr>
            <w:tcW w:w="2268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1985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</w:t>
            </w:r>
          </w:p>
        </w:tc>
      </w:tr>
      <w:tr w:rsidR="007645CB">
        <w:trPr>
          <w:trHeight w:val="660"/>
        </w:trPr>
        <w:tc>
          <w:tcPr>
            <w:tcW w:w="675" w:type="dxa"/>
            <w:shd w:val="clear" w:color="auto" w:fill="auto"/>
            <w:noWrap/>
          </w:tcPr>
          <w:p w:rsidR="007645CB" w:rsidRDefault="008A260E">
            <w:p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«Юный пожарный»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(7-9 кл.)</w:t>
            </w:r>
          </w:p>
        </w:tc>
        <w:tc>
          <w:tcPr>
            <w:tcW w:w="3641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Пидиксеева В.Л.</w:t>
            </w:r>
          </w:p>
        </w:tc>
        <w:tc>
          <w:tcPr>
            <w:tcW w:w="2268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985" w:type="dxa"/>
            <w:noWrap/>
          </w:tcPr>
          <w:p w:rsidR="007645CB" w:rsidRDefault="007645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</w:t>
            </w:r>
          </w:p>
        </w:tc>
      </w:tr>
      <w:tr w:rsidR="007645CB">
        <w:trPr>
          <w:trHeight w:val="1139"/>
        </w:trPr>
        <w:tc>
          <w:tcPr>
            <w:tcW w:w="675" w:type="dxa"/>
            <w:shd w:val="clear" w:color="auto" w:fill="auto"/>
            <w:noWrap/>
          </w:tcPr>
          <w:p w:rsidR="007645CB" w:rsidRDefault="008A260E">
            <w:p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63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«Школа здоровья»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(2-9 кл.)</w:t>
            </w:r>
          </w:p>
          <w:p w:rsidR="007645CB" w:rsidRDefault="007645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Труков В.Ю.</w:t>
            </w:r>
          </w:p>
        </w:tc>
        <w:tc>
          <w:tcPr>
            <w:tcW w:w="2268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</w:t>
            </w:r>
          </w:p>
          <w:p w:rsidR="007645CB" w:rsidRDefault="007645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noWrap/>
          </w:tcPr>
          <w:p w:rsidR="007645CB" w:rsidRDefault="008A260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15.00-15.45 </w:t>
            </w:r>
            <w:r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7645CB" w:rsidRDefault="008A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15.00-15.45  16.00-16.45</w:t>
            </w:r>
          </w:p>
        </w:tc>
      </w:tr>
    </w:tbl>
    <w:p w:rsidR="007645CB" w:rsidRDefault="007645CB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p w:rsidR="007645CB" w:rsidRDefault="008A260E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Занятость обучающихся в кружках дополнительного образования – 98%.  (Всего в школе 45 обучающихся, 1 обучается на дому, в кружках 44 об.)</w:t>
      </w:r>
    </w:p>
    <w:p w:rsidR="007645CB" w:rsidRDefault="007645CB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lastRenderedPageBreak/>
        <w:t>        </w:t>
      </w:r>
      <w:r>
        <w:rPr>
          <w:rFonts w:ascii="Times New Roman" w:eastAsia="sans-serif" w:hAnsi="Times New Roman" w:cs="Times New Roman"/>
          <w:lang w:eastAsia="zh-CN"/>
        </w:rPr>
        <w:t xml:space="preserve"> Особой популярностью у обучающихся пользуются кружок физкультурно-оздровительного направления «Школа здоровья». Дети играют в баскетбол, волейбол и футбол. </w:t>
      </w:r>
    </w:p>
    <w:p w:rsidR="007645CB" w:rsidRDefault="008A260E">
      <w:pPr>
        <w:shd w:val="clear" w:color="auto" w:fill="FFFFFF"/>
        <w:spacing w:before="150" w:after="150" w:line="240" w:lineRule="auto"/>
        <w:ind w:firstLineChars="100" w:firstLine="220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Команда ЮИД «Светофор» заняла призовое 1 место в районном конкурсе «Безопасное колесо» и представл</w:t>
      </w:r>
      <w:r>
        <w:rPr>
          <w:rFonts w:ascii="Times New Roman" w:eastAsia="sans-serif" w:hAnsi="Times New Roman" w:cs="Times New Roman"/>
          <w:lang w:eastAsia="zh-CN"/>
        </w:rPr>
        <w:t>ял Цильнинский район в областном конкурсе, где вошла в число «десятку» лучших. (Руководитель Шубина Н.Н.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b/>
          <w:bCs/>
          <w:lang w:eastAsia="zh-CN"/>
        </w:rPr>
        <w:t>МОДУЛЬ «ШКОЛЬНЫЙ УРОК»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  </w:t>
      </w:r>
      <w:r>
        <w:rPr>
          <w:rFonts w:ascii="Times New Roman" w:eastAsia="sans-serif" w:hAnsi="Times New Roman" w:cs="Times New Roman"/>
          <w:lang w:eastAsia="zh-CN"/>
        </w:rPr>
        <w:t xml:space="preserve"> С целью оказания влияния на поведение отдельных учащихся была налажена связь с учителями-предметниками. В течение  года</w:t>
      </w:r>
      <w:r>
        <w:rPr>
          <w:rFonts w:ascii="Times New Roman" w:eastAsia="sans-serif" w:hAnsi="Times New Roman" w:cs="Times New Roman"/>
          <w:lang w:eastAsia="zh-CN"/>
        </w:rPr>
        <w:t xml:space="preserve"> проводился ежедневный контроль посещаемости занятий учащимися, выяснялись причины в случае их отсутствия, поддерживалась тесная связь с родителями.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Также, проводились, согласно плану:</w:t>
      </w:r>
    </w:p>
    <w:p w:rsidR="007645CB" w:rsidRDefault="008A260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День солидарности в борьбе с терроризмом</w:t>
      </w:r>
    </w:p>
    <w:p w:rsidR="007645CB" w:rsidRDefault="008A260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День солидарности в борьбе с т</w:t>
      </w:r>
      <w:r>
        <w:rPr>
          <w:rFonts w:ascii="Times New Roman" w:eastAsia="sans-serif" w:hAnsi="Times New Roman" w:cs="Times New Roman"/>
          <w:lang w:eastAsia="zh-CN"/>
        </w:rPr>
        <w:t>ерроризмом. День памяти Бесланской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трагедии 2004 г.</w:t>
      </w:r>
    </w:p>
    <w:p w:rsidR="007645CB" w:rsidRDefault="008A260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День памяти жертв фашизма.</w:t>
      </w:r>
    </w:p>
    <w:p w:rsidR="007645CB" w:rsidRDefault="008A260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День начала блокады Ленинграда.</w:t>
      </w:r>
    </w:p>
    <w:p w:rsidR="007645CB" w:rsidRDefault="008A260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Обсуждение тем по правовой тематике (5-минутки на уроках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обществознания)</w:t>
      </w:r>
    </w:p>
    <w:p w:rsidR="007645CB" w:rsidRDefault="008A260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eastAsia="zh-CN"/>
        </w:rPr>
        <w:t xml:space="preserve">Государство и граждане. Символика РФ. </w:t>
      </w:r>
      <w:r>
        <w:rPr>
          <w:rFonts w:ascii="Times New Roman" w:eastAsia="sans-serif" w:hAnsi="Times New Roman" w:cs="Times New Roman"/>
          <w:lang w:val="en-US" w:eastAsia="zh-CN"/>
        </w:rPr>
        <w:t>Конституция – основной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 xml:space="preserve">закон </w:t>
      </w:r>
      <w:r>
        <w:rPr>
          <w:rFonts w:ascii="Times New Roman" w:eastAsia="sans-serif" w:hAnsi="Times New Roman" w:cs="Times New Roman"/>
          <w:lang w:eastAsia="zh-CN"/>
        </w:rPr>
        <w:t>жизни. 12 декабря-День Конституции Российской Федерации"</w:t>
      </w:r>
    </w:p>
    <w:p w:rsidR="007645CB" w:rsidRDefault="008A260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Всероссийский урок первой помощи</w:t>
      </w:r>
    </w:p>
    <w:p w:rsidR="007645CB" w:rsidRDefault="008A260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Всероссийская акция памяти "Блокадный хлеб"</w:t>
      </w:r>
    </w:p>
    <w:p w:rsidR="007645CB" w:rsidRDefault="008A260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День российской науки</w:t>
      </w:r>
    </w:p>
    <w:p w:rsidR="007645CB" w:rsidRDefault="008A260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Открытый урок ко дню вывода советских войск из Афганистана.</w:t>
      </w:r>
    </w:p>
    <w:p w:rsidR="007645CB" w:rsidRDefault="008A260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 xml:space="preserve">Единый урок «Воссоединение Крыма с </w:t>
      </w:r>
      <w:r>
        <w:rPr>
          <w:rFonts w:ascii="Times New Roman" w:eastAsia="sans-serif" w:hAnsi="Times New Roman" w:cs="Times New Roman"/>
          <w:lang w:eastAsia="zh-CN"/>
        </w:rPr>
        <w:t>Россией»</w:t>
      </w:r>
    </w:p>
    <w:p w:rsidR="007645CB" w:rsidRDefault="008A260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Всероссийский открытый урок, посвященный Международному дню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памятников и исторических мест « Места памяти».</w:t>
      </w:r>
    </w:p>
    <w:p w:rsidR="007645CB" w:rsidRDefault="008A260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Парламентские уроки приурочены к Дню Российского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парламентаризма.</w:t>
      </w:r>
    </w:p>
    <w:p w:rsidR="007645CB" w:rsidRDefault="008A260E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День пожарной охраны. Тематический урок ОБЖ</w:t>
      </w:r>
    </w:p>
    <w:p w:rsidR="007645CB" w:rsidRDefault="008A260E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Гагаринский урок «Космос – эт</w:t>
      </w:r>
      <w:r>
        <w:rPr>
          <w:rFonts w:ascii="Times New Roman" w:eastAsia="sans-serif" w:hAnsi="Times New Roman" w:cs="Times New Roman"/>
          <w:lang w:eastAsia="zh-CN"/>
        </w:rPr>
        <w:t>о мы»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  </w:t>
      </w:r>
      <w:r>
        <w:rPr>
          <w:rFonts w:ascii="Times New Roman" w:eastAsia="sans-serif" w:hAnsi="Times New Roman" w:cs="Times New Roman"/>
          <w:lang w:eastAsia="zh-CN"/>
        </w:rPr>
        <w:t xml:space="preserve"> Выпускники 9-х классов в течение учебного года  посещали дополнительные занятия для подготовки к сдаче экзамена в форме ОГЭ по учебным предметам.</w:t>
      </w:r>
      <w:r>
        <w:rPr>
          <w:rFonts w:ascii="Times New Roman" w:eastAsia="sans-serif" w:hAnsi="Times New Roman" w:cs="Times New Roman"/>
          <w:b/>
          <w:bCs/>
          <w:lang w:val="en-US" w:eastAsia="zh-CN"/>
        </w:rPr>
        <w:t> 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b/>
          <w:bCs/>
          <w:lang w:eastAsia="zh-CN"/>
        </w:rPr>
        <w:t>МОДУЛЬ «САМОУПРАВЛЕНИЕ»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     </w:t>
      </w:r>
      <w:r>
        <w:rPr>
          <w:rFonts w:ascii="Times New Roman" w:eastAsia="sans-serif" w:hAnsi="Times New Roman" w:cs="Times New Roman"/>
          <w:lang w:eastAsia="zh-CN"/>
        </w:rPr>
        <w:t xml:space="preserve"> На становление жизненных позиций школьника особое влияние </w:t>
      </w:r>
      <w:r>
        <w:rPr>
          <w:rFonts w:ascii="Times New Roman" w:eastAsia="sans-serif" w:hAnsi="Times New Roman" w:cs="Times New Roman"/>
          <w:lang w:eastAsia="zh-CN"/>
        </w:rPr>
        <w:t>имеет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такой компонент воспитательной системы, как ученическое самоуправление. Ученическое самоуправление - это возможность самим учащимся планировать, организовывать свою деятельность и подводить итоги, участвовать в решении вопросов школьной жизни, провод</w:t>
      </w:r>
      <w:r>
        <w:rPr>
          <w:rFonts w:ascii="Times New Roman" w:eastAsia="sans-serif" w:hAnsi="Times New Roman" w:cs="Times New Roman"/>
          <w:lang w:eastAsia="zh-CN"/>
        </w:rPr>
        <w:t>ить мероприятия, которые им интересны. Участие в работе ученического самоуправления способствует развитию чувства сопричастности ко всему происходящему в классе, школе, а значит, и к происходящему в стране. Это возможность продемонстрировать уникальность с</w:t>
      </w:r>
      <w:r>
        <w:rPr>
          <w:rFonts w:ascii="Times New Roman" w:eastAsia="sans-serif" w:hAnsi="Times New Roman" w:cs="Times New Roman"/>
          <w:lang w:eastAsia="zh-CN"/>
        </w:rPr>
        <w:t>воей личности, накопить опыт общения, преодоления трудностей, испытать ответственность за свои поступки, освоить общественный опыт, научиться сотрудничеству с людьми.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      </w:t>
      </w:r>
      <w:r>
        <w:rPr>
          <w:rFonts w:ascii="Times New Roman" w:eastAsia="sans-serif" w:hAnsi="Times New Roman" w:cs="Times New Roman"/>
          <w:lang w:eastAsia="zh-CN"/>
        </w:rPr>
        <w:t xml:space="preserve"> Задача школы – научить ученика быть самостоятельным, совершать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lastRenderedPageBreak/>
        <w:t xml:space="preserve">добрые дела, </w:t>
      </w:r>
      <w:r>
        <w:rPr>
          <w:rFonts w:ascii="Times New Roman" w:eastAsia="sans-serif" w:hAnsi="Times New Roman" w:cs="Times New Roman"/>
          <w:lang w:eastAsia="zh-CN"/>
        </w:rPr>
        <w:t>отвечать за свои поступки, принимать решения, защищать свои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права. Именно классный руководитель непосредственно взаимодействует как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 xml:space="preserve">с учениками, так и с их родителями, искренне стремится помочь детям в решении их проблем в школьном коллективе, интересно и </w:t>
      </w:r>
      <w:r>
        <w:rPr>
          <w:rFonts w:ascii="Times New Roman" w:eastAsia="sans-serif" w:hAnsi="Times New Roman" w:cs="Times New Roman"/>
          <w:lang w:eastAsia="zh-CN"/>
        </w:rPr>
        <w:t>с пользой организовать школьную жизнь. Мечта любого классного руководителя –создать единый, дружный коллектив. От уровня сплоченности коллектива, от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эмоционального настроя класса зависит индивидуальный успех каждого учащегося и удовлетворенность жизнью в ш</w:t>
      </w:r>
      <w:r>
        <w:rPr>
          <w:rFonts w:ascii="Times New Roman" w:eastAsia="sans-serif" w:hAnsi="Times New Roman" w:cs="Times New Roman"/>
          <w:lang w:eastAsia="zh-CN"/>
        </w:rPr>
        <w:t>коле всех ребят. В дружном коллективе легко работать и самому учителю.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</w:t>
      </w:r>
      <w:r>
        <w:rPr>
          <w:rFonts w:ascii="Times New Roman" w:eastAsia="sans-serif" w:hAnsi="Times New Roman" w:cs="Times New Roman"/>
          <w:lang w:eastAsia="zh-CN"/>
        </w:rPr>
        <w:t xml:space="preserve"> В сентябре во всех классах прошли выборы активов, распределены обязанности. В школе создан Ученический совет, в состав которого вошли представители от 5-9-х классов. Количество уча</w:t>
      </w:r>
      <w:r>
        <w:rPr>
          <w:rFonts w:ascii="Times New Roman" w:eastAsia="sans-serif" w:hAnsi="Times New Roman" w:cs="Times New Roman"/>
          <w:lang w:eastAsia="zh-CN"/>
        </w:rPr>
        <w:t xml:space="preserve">щихся в Ученическом совете 5 человек. Председатель Совета Едифанова Кристина (9 кл.) </w:t>
      </w:r>
      <w:r>
        <w:rPr>
          <w:rFonts w:ascii="Times New Roman" w:eastAsia="sans-serif" w:hAnsi="Times New Roman" w:cs="Times New Roman"/>
          <w:lang w:val="en-US" w:eastAsia="zh-CN"/>
        </w:rPr>
        <w:t>Согласно плану мероприятий школы, были проведены данные мероприятия:</w:t>
      </w:r>
    </w:p>
    <w:p w:rsidR="007645CB" w:rsidRDefault="008A260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Выборы органов самоуправления в классах.</w:t>
      </w:r>
    </w:p>
    <w:p w:rsidR="007645CB" w:rsidRDefault="008A260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Выборы Председателя Ученического совета  школы.</w:t>
      </w:r>
    </w:p>
    <w:p w:rsidR="007645CB" w:rsidRDefault="008A260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Заседания УС,</w:t>
      </w:r>
      <w:r>
        <w:rPr>
          <w:rFonts w:ascii="Times New Roman" w:eastAsia="sans-serif" w:hAnsi="Times New Roman" w:cs="Times New Roman"/>
          <w:lang w:eastAsia="zh-CN"/>
        </w:rPr>
        <w:t xml:space="preserve"> выборы актива школьного самоуправления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(ежемесячно).</w:t>
      </w:r>
    </w:p>
    <w:p w:rsidR="007645CB" w:rsidRDefault="008A260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sans-serif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Заседания актива класса (еженедельно).</w:t>
      </w:r>
    </w:p>
    <w:p w:rsidR="007645CB" w:rsidRDefault="008A260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Поздравление учителей школы с профессиональным праздником.</w:t>
      </w:r>
    </w:p>
    <w:p w:rsidR="007645CB" w:rsidRDefault="008A260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Проведение в начальных классах уроков Доброты;</w:t>
      </w:r>
    </w:p>
    <w:p w:rsidR="007645CB" w:rsidRDefault="008A260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Мероприятия, по профилактике и правонарушений несовершенн</w:t>
      </w:r>
      <w:r>
        <w:rPr>
          <w:rFonts w:ascii="Times New Roman" w:eastAsia="sans-serif" w:hAnsi="Times New Roman" w:cs="Times New Roman"/>
          <w:lang w:eastAsia="zh-CN"/>
        </w:rPr>
        <w:t>олетних.</w:t>
      </w:r>
    </w:p>
    <w:p w:rsidR="007645CB" w:rsidRDefault="008A260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Подготовка и проведение мероприятия «Весёлые старты»</w:t>
      </w:r>
    </w:p>
    <w:p w:rsidR="007645CB" w:rsidRDefault="008A260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Подготовка к мероприятиям, посвященным окончанию ВОВ</w:t>
      </w:r>
    </w:p>
    <w:p w:rsidR="007645CB" w:rsidRDefault="008A260E">
      <w:pPr>
        <w:numPr>
          <w:ilvl w:val="0"/>
          <w:numId w:val="14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sans-serif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Проведение субботника;</w:t>
      </w:r>
    </w:p>
    <w:p w:rsidR="007645CB" w:rsidRDefault="008A260E">
      <w:pPr>
        <w:numPr>
          <w:ilvl w:val="0"/>
          <w:numId w:val="14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sans-serif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Подготовка «Последнего звонка»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b/>
          <w:bCs/>
          <w:lang w:val="en-US" w:eastAsia="zh-CN"/>
        </w:rPr>
        <w:t>МОДУЛЬ «ЭКСКУРСИИ, ПОХОДЫ»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 </w:t>
      </w:r>
      <w:r>
        <w:rPr>
          <w:rFonts w:ascii="Times New Roman" w:eastAsia="sans-serif" w:hAnsi="Times New Roman" w:cs="Times New Roman"/>
          <w:lang w:eastAsia="zh-CN"/>
        </w:rPr>
        <w:t xml:space="preserve"> Экскурсии, походы помогают обучающемуся расширить св</w:t>
      </w:r>
      <w:r>
        <w:rPr>
          <w:rFonts w:ascii="Times New Roman" w:eastAsia="sans-serif" w:hAnsi="Times New Roman" w:cs="Times New Roman"/>
          <w:lang w:eastAsia="zh-CN"/>
        </w:rPr>
        <w:t>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</w:t>
      </w:r>
      <w:r>
        <w:rPr>
          <w:rFonts w:ascii="Times New Roman" w:eastAsia="sans-serif" w:hAnsi="Times New Roman" w:cs="Times New Roman"/>
          <w:lang w:eastAsia="zh-CN"/>
        </w:rPr>
        <w:t>ах создаются благоприятные условия для воспитания у обучающихся самостоятельности и ответственности.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</w:t>
      </w:r>
      <w:r>
        <w:rPr>
          <w:rFonts w:ascii="Times New Roman" w:eastAsia="sans-serif" w:hAnsi="Times New Roman" w:cs="Times New Roman"/>
          <w:lang w:eastAsia="zh-CN"/>
        </w:rPr>
        <w:t xml:space="preserve"> В школе действует музейная комната, в котором стоит Парта героя. Первую экскурсию в начале учебного года ребята совершили именно к этой парте. На не</w:t>
      </w:r>
      <w:r>
        <w:rPr>
          <w:rFonts w:ascii="Times New Roman" w:eastAsia="sans-serif" w:hAnsi="Times New Roman" w:cs="Times New Roman"/>
          <w:lang w:eastAsia="zh-CN"/>
        </w:rPr>
        <w:t>й изображён портрет Героя Советского Союза ВОВ П.В. Лаптева,   нашего земляка. В течение  года обучающиеся 1-9 классов посещали МК и знакомились с историей села,  с бытом чувашского народа, участниками локальных военных действий, с биографией хороших людей</w:t>
      </w:r>
      <w:r>
        <w:rPr>
          <w:rFonts w:ascii="Times New Roman" w:eastAsia="sans-serif" w:hAnsi="Times New Roman" w:cs="Times New Roman"/>
          <w:lang w:eastAsia="zh-CN"/>
        </w:rPr>
        <w:t xml:space="preserve"> нашего села.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  </w:t>
      </w:r>
      <w:r>
        <w:rPr>
          <w:rFonts w:ascii="Times New Roman" w:eastAsia="sans-serif" w:hAnsi="Times New Roman" w:cs="Times New Roman"/>
          <w:lang w:eastAsia="zh-CN"/>
        </w:rPr>
        <w:t xml:space="preserve"> В этом году выезд за пределы села, в городские музеи, не получилось. Помешал коронавирус.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b/>
          <w:bCs/>
          <w:lang w:eastAsia="zh-CN"/>
        </w:rPr>
        <w:t>МОДУЛЬ «ПРОФОРИЕНТАЦИЯ»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         </w:t>
      </w:r>
      <w:r>
        <w:rPr>
          <w:rFonts w:ascii="Times New Roman" w:eastAsia="sans-serif" w:hAnsi="Times New Roman" w:cs="Times New Roman"/>
          <w:lang w:eastAsia="zh-CN"/>
        </w:rPr>
        <w:t>Профориентация в школе – это комплекс действий для выявления у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школьников склонностей и талантов к опред</w:t>
      </w:r>
      <w:r>
        <w:rPr>
          <w:rFonts w:ascii="Times New Roman" w:eastAsia="sans-serif" w:hAnsi="Times New Roman" w:cs="Times New Roman"/>
          <w:lang w:eastAsia="zh-CN"/>
        </w:rPr>
        <w:t>елённым видам профессиональной деятельности, а также система действий, направленных на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формирование готовности к труду и помощь в выборе карьерного пути. Эта работа в школе проводится по нескольким направлениям – лекции по выбору профессии, экскурсии, учас</w:t>
      </w:r>
      <w:r>
        <w:rPr>
          <w:rFonts w:ascii="Times New Roman" w:eastAsia="sans-serif" w:hAnsi="Times New Roman" w:cs="Times New Roman"/>
          <w:lang w:eastAsia="zh-CN"/>
        </w:rPr>
        <w:t>тие в Днях открытых дверей.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lastRenderedPageBreak/>
        <w:t xml:space="preserve">  Надо отметить, что мы не можем выезжать за пределы села на экскурсии на предприятия, т.к. нет своего транспортного средства.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Учащиеся начальных классов посещают сельскую библиотеку, отделение связи, магазины, в больницу,где он</w:t>
      </w:r>
      <w:r>
        <w:rPr>
          <w:rFonts w:ascii="Times New Roman" w:eastAsia="sans-serif" w:hAnsi="Times New Roman" w:cs="Times New Roman"/>
          <w:lang w:eastAsia="zh-CN"/>
        </w:rPr>
        <w:t>и занкомятся особенностями работников данных точек.</w:t>
      </w:r>
      <w:r>
        <w:rPr>
          <w:rFonts w:ascii="Times New Roman" w:eastAsia="sans-serif" w:hAnsi="Times New Roman" w:cs="Times New Roman"/>
          <w:lang w:val="en-US" w:eastAsia="zh-CN"/>
        </w:rPr>
        <w:t>   </w:t>
      </w:r>
      <w:r>
        <w:rPr>
          <w:rFonts w:ascii="Times New Roman" w:eastAsia="sans-serif" w:hAnsi="Times New Roman" w:cs="Times New Roman"/>
          <w:lang w:eastAsia="zh-CN"/>
        </w:rPr>
        <w:t xml:space="preserve"> Учащиеся 5-9 классов принимают активное участие во Всероссийском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 xml:space="preserve">проекте по ранней профессиональной ориентации учащихся «Билет в будущее». Реализация проекта «Билет в будущее» может повлиять </w:t>
      </w:r>
      <w:r>
        <w:rPr>
          <w:rFonts w:ascii="Times New Roman" w:eastAsia="sans-serif" w:hAnsi="Times New Roman" w:cs="Times New Roman"/>
          <w:lang w:val="en-US" w:eastAsia="zh-CN"/>
        </w:rPr>
        <w:t>  </w:t>
      </w:r>
      <w:r>
        <w:rPr>
          <w:rFonts w:ascii="Times New Roman" w:eastAsia="sans-serif" w:hAnsi="Times New Roman" w:cs="Times New Roman"/>
          <w:lang w:eastAsia="zh-CN"/>
        </w:rPr>
        <w:t xml:space="preserve">на </w:t>
      </w:r>
      <w:r>
        <w:rPr>
          <w:rFonts w:ascii="Times New Roman" w:eastAsia="sans-serif" w:hAnsi="Times New Roman" w:cs="Times New Roman"/>
          <w:lang w:eastAsia="zh-CN"/>
        </w:rPr>
        <w:t>решение следующих проблем обучающегося общеобразовательной организации: отсутствие осознанной позиции, необходимой для выбора образовательной траектории и будущей профессиональной реализации.</w:t>
      </w:r>
      <w:r>
        <w:rPr>
          <w:rFonts w:ascii="Times New Roman" w:eastAsia="sans-serif" w:hAnsi="Times New Roman" w:cs="Times New Roman"/>
          <w:lang w:val="en-US" w:eastAsia="zh-CN"/>
        </w:rPr>
        <w:t> 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Классными руководителями 4 - 9 классов организована работа с уч</w:t>
      </w:r>
      <w:r>
        <w:rPr>
          <w:rFonts w:ascii="Times New Roman" w:eastAsia="sans-serif" w:hAnsi="Times New Roman" w:cs="Times New Roman"/>
          <w:lang w:eastAsia="zh-CN"/>
        </w:rPr>
        <w:t>ащимися по просмотру уроков в рамках проекта ПРОЕКТОРИЯ. В течение года с учащимися проводились: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 беседы «Мир профессий»;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 профессиональное информирование и профессиональное консультирование;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 час размышлений «Человек и профессия»;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 беседа «Почему люди</w:t>
      </w:r>
      <w:r>
        <w:rPr>
          <w:rFonts w:ascii="Times New Roman" w:eastAsia="sans-serif" w:hAnsi="Times New Roman" w:cs="Times New Roman"/>
          <w:lang w:eastAsia="zh-CN"/>
        </w:rPr>
        <w:t xml:space="preserve"> работают»;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 защита профессии – презентация «Все работы хороши, выбирай на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вкус».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  </w:t>
      </w:r>
      <w:r>
        <w:rPr>
          <w:rFonts w:ascii="Times New Roman" w:eastAsia="sans-serif" w:hAnsi="Times New Roman" w:cs="Times New Roman"/>
          <w:lang w:eastAsia="zh-CN"/>
        </w:rPr>
        <w:t>В школу приезжали представители Б.Нагаткинского техникума с целью знакомства со специальностями, которые можно получить, обучаясь в данном техникуме.</w:t>
      </w:r>
      <w:r>
        <w:rPr>
          <w:rFonts w:ascii="Times New Roman" w:eastAsia="sans-serif" w:hAnsi="Times New Roman" w:cs="Times New Roman"/>
          <w:lang w:val="en-US" w:eastAsia="zh-CN"/>
        </w:rPr>
        <w:t>          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b/>
          <w:bCs/>
          <w:lang w:eastAsia="zh-CN"/>
        </w:rPr>
        <w:t>ОРГАН</w:t>
      </w:r>
      <w:r>
        <w:rPr>
          <w:rFonts w:ascii="Times New Roman" w:eastAsia="sans-serif" w:hAnsi="Times New Roman" w:cs="Times New Roman"/>
          <w:b/>
          <w:bCs/>
          <w:lang w:eastAsia="zh-CN"/>
        </w:rPr>
        <w:t>ИЗАЦИЯ ПРЕДМЕТНО-ПРОСТРАНСТВЕННОЙ СРЕДЫ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 </w:t>
      </w:r>
      <w:r>
        <w:rPr>
          <w:rFonts w:ascii="Times New Roman" w:eastAsia="sans-serif" w:hAnsi="Times New Roman" w:cs="Times New Roman"/>
          <w:lang w:eastAsia="zh-CN"/>
        </w:rPr>
        <w:t xml:space="preserve"> Несомненно, окружающая ребенка предметно-эстетическая среда школы обогащает внутренний мир ученика, способствует формированию у него чувства вкуса и стиля, создает атмосферу психологического комфорта, поднима</w:t>
      </w:r>
      <w:r>
        <w:rPr>
          <w:rFonts w:ascii="Times New Roman" w:eastAsia="sans-serif" w:hAnsi="Times New Roman" w:cs="Times New Roman"/>
          <w:lang w:eastAsia="zh-CN"/>
        </w:rPr>
        <w:t>ет настроение, предупреждает стрессовые ситуации, способствует позитивному восприятию ребенком школы.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</w:t>
      </w:r>
      <w:r>
        <w:rPr>
          <w:rFonts w:ascii="Times New Roman" w:eastAsia="sans-serif" w:hAnsi="Times New Roman" w:cs="Times New Roman"/>
          <w:lang w:eastAsia="zh-CN"/>
        </w:rPr>
        <w:t xml:space="preserve"> Предметно-эстетическая среда школы – это не только предметное окружение в помещениях здания и вокруг, прежде всего - это гармонично организованное у</w:t>
      </w:r>
      <w:r>
        <w:rPr>
          <w:rFonts w:ascii="Times New Roman" w:eastAsia="sans-serif" w:hAnsi="Times New Roman" w:cs="Times New Roman"/>
          <w:lang w:eastAsia="zh-CN"/>
        </w:rPr>
        <w:t>чебно-воспитательное пространство, содержащее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-источники информации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-воспитательный потенциал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-отражение взаимосвязи педагогического и ученического коллектива.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</w:t>
      </w:r>
      <w:r>
        <w:rPr>
          <w:rFonts w:ascii="Times New Roman" w:eastAsia="sans-serif" w:hAnsi="Times New Roman" w:cs="Times New Roman"/>
          <w:lang w:eastAsia="zh-CN"/>
        </w:rPr>
        <w:t xml:space="preserve"> Воспитывающее влияние на ребенка осуществляется через такие формы работы с предметно-эстети</w:t>
      </w:r>
      <w:r>
        <w:rPr>
          <w:rFonts w:ascii="Times New Roman" w:eastAsia="sans-serif" w:hAnsi="Times New Roman" w:cs="Times New Roman"/>
          <w:lang w:eastAsia="zh-CN"/>
        </w:rPr>
        <w:t>ческой средой школы как: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</w:t>
      </w:r>
      <w:r>
        <w:rPr>
          <w:rFonts w:ascii="Times New Roman" w:eastAsia="sans-serif" w:hAnsi="Times New Roman" w:cs="Times New Roman"/>
          <w:b/>
          <w:bCs/>
          <w:lang w:eastAsia="zh-CN"/>
        </w:rPr>
        <w:t>Оформление интерьера школьных помещений</w:t>
      </w:r>
      <w:r>
        <w:rPr>
          <w:rFonts w:ascii="Times New Roman" w:eastAsia="sans-serif" w:hAnsi="Times New Roman" w:cs="Times New Roman"/>
          <w:lang w:val="en-US" w:eastAsia="zh-CN"/>
        </w:rPr>
        <w:t> </w:t>
      </w:r>
      <w:r>
        <w:rPr>
          <w:rFonts w:ascii="Times New Roman" w:eastAsia="sans-serif" w:hAnsi="Times New Roman" w:cs="Times New Roman"/>
          <w:lang w:eastAsia="zh-CN"/>
        </w:rPr>
        <w:t>и их периодическая переориентация: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 сменная тематическая выставка фото- и художественных работ «Наше творчество»;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-фотозоны, отражающие тематическое направление текущих воспитательных и обр</w:t>
      </w:r>
      <w:r>
        <w:rPr>
          <w:rFonts w:ascii="Times New Roman" w:eastAsia="sans-serif" w:hAnsi="Times New Roman" w:cs="Times New Roman"/>
          <w:lang w:eastAsia="zh-CN"/>
        </w:rPr>
        <w:t>азовательных событий: «Новый год», «День космонавтики», «День Победы»;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 мини экспозиции:  «Блокада Ленинграда», «Битва за Сталинград»;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 xml:space="preserve">-сменные стенды по профилактике негативных явлений «Если хочешь быть здоров…», «Профилактика короновирусной инфекции </w:t>
      </w:r>
      <w:r>
        <w:rPr>
          <w:rFonts w:ascii="Times New Roman" w:eastAsia="sans-serif" w:hAnsi="Times New Roman" w:cs="Times New Roman"/>
          <w:lang w:val="en-US" w:eastAsia="zh-CN"/>
        </w:rPr>
        <w:t>Cov</w:t>
      </w:r>
      <w:r>
        <w:rPr>
          <w:rFonts w:ascii="Times New Roman" w:eastAsia="sans-serif" w:hAnsi="Times New Roman" w:cs="Times New Roman"/>
          <w:lang w:val="en-US" w:eastAsia="zh-CN"/>
        </w:rPr>
        <w:t>id</w:t>
      </w:r>
      <w:r>
        <w:rPr>
          <w:rFonts w:ascii="Times New Roman" w:eastAsia="sans-serif" w:hAnsi="Times New Roman" w:cs="Times New Roman"/>
          <w:lang w:eastAsia="zh-CN"/>
        </w:rPr>
        <w:t xml:space="preserve"> – 19», «Осторожно, туберкулёз!», «Зачем нужна прививка?»;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 xml:space="preserve">- стенды по БДД, по пожарной безопасности, личной безопасности, стенды в обеденной зоне по популяризации здорового питания, 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lastRenderedPageBreak/>
        <w:t>В прошлом учебном  году оформили новыми стендами стены в коридоре нача</w:t>
      </w:r>
      <w:r>
        <w:rPr>
          <w:rFonts w:ascii="Times New Roman" w:eastAsia="sans-serif" w:hAnsi="Times New Roman" w:cs="Times New Roman"/>
          <w:lang w:eastAsia="zh-CN"/>
        </w:rPr>
        <w:t>льной школы.(«Мир вокруг нас», «Учительница первая моя», «ЮИД», «Наша безопасность», «В мире профессий» и другие), Новый стенд в МК, псвящённый И.С. Бюргановскому.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</w:t>
      </w:r>
      <w:r>
        <w:rPr>
          <w:rFonts w:ascii="Times New Roman" w:eastAsia="sans-serif" w:hAnsi="Times New Roman" w:cs="Times New Roman"/>
          <w:b/>
          <w:bCs/>
          <w:lang w:eastAsia="zh-CN"/>
        </w:rPr>
        <w:t>Событийный дизайн: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</w:t>
      </w:r>
      <w:r>
        <w:rPr>
          <w:rFonts w:ascii="Times New Roman" w:eastAsia="sans-serif" w:hAnsi="Times New Roman" w:cs="Times New Roman"/>
          <w:lang w:val="en-US" w:eastAsia="zh-CN"/>
        </w:rPr>
        <w:t> </w:t>
      </w:r>
      <w:r>
        <w:rPr>
          <w:rFonts w:ascii="Times New Roman" w:eastAsia="sans-serif" w:hAnsi="Times New Roman" w:cs="Times New Roman"/>
          <w:lang w:eastAsia="zh-CN"/>
        </w:rPr>
        <w:t xml:space="preserve"> оформление праздников, церемоний, торжественных линеек;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-совместная</w:t>
      </w:r>
      <w:r>
        <w:rPr>
          <w:rFonts w:ascii="Times New Roman" w:eastAsia="sans-serif" w:hAnsi="Times New Roman" w:cs="Times New Roman"/>
          <w:lang w:eastAsia="zh-CN"/>
        </w:rPr>
        <w:t xml:space="preserve"> с детьми разработка, создание и популяризация особой предметно-эстетической среды (стенды, плакаты, оформление окон) на важных для воспитания ценностях;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</w:t>
      </w:r>
      <w:r>
        <w:rPr>
          <w:rFonts w:ascii="Times New Roman" w:eastAsia="sans-serif" w:hAnsi="Times New Roman" w:cs="Times New Roman"/>
          <w:b/>
          <w:bCs/>
          <w:lang w:eastAsia="zh-CN"/>
        </w:rPr>
        <w:t>Оборудование спортивных и игровых площадок,</w:t>
      </w:r>
      <w:r>
        <w:rPr>
          <w:rFonts w:ascii="Times New Roman" w:eastAsia="sans-serif" w:hAnsi="Times New Roman" w:cs="Times New Roman"/>
          <w:b/>
          <w:bCs/>
          <w:lang w:val="en-US" w:eastAsia="zh-CN"/>
        </w:rPr>
        <w:t> </w:t>
      </w:r>
      <w:r>
        <w:rPr>
          <w:rFonts w:ascii="Times New Roman" w:eastAsia="sans-serif" w:hAnsi="Times New Roman" w:cs="Times New Roman"/>
          <w:lang w:eastAsia="zh-CN"/>
        </w:rPr>
        <w:t>доступных и приспособленных для школьников разных возра</w:t>
      </w:r>
      <w:r>
        <w:rPr>
          <w:rFonts w:ascii="Times New Roman" w:eastAsia="sans-serif" w:hAnsi="Times New Roman" w:cs="Times New Roman"/>
          <w:lang w:eastAsia="zh-CN"/>
        </w:rPr>
        <w:t>стных категорий: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b/>
          <w:bCs/>
          <w:lang w:eastAsia="zh-CN"/>
        </w:rPr>
        <w:t>МОДУЛЬ «РАБОТА С РОДИТЕЛЯМИ»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      </w:t>
      </w:r>
      <w:r>
        <w:rPr>
          <w:rFonts w:ascii="Times New Roman" w:eastAsia="sans-serif" w:hAnsi="Times New Roman" w:cs="Times New Roman"/>
          <w:lang w:eastAsia="zh-CN"/>
        </w:rPr>
        <w:t xml:space="preserve"> Воспитательная работа школы не может строиться без учета того, что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индивидуальность ребенка формируется в семье.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      </w:t>
      </w:r>
      <w:r>
        <w:rPr>
          <w:rFonts w:ascii="Times New Roman" w:eastAsia="sans-serif" w:hAnsi="Times New Roman" w:cs="Times New Roman"/>
          <w:lang w:eastAsia="zh-CN"/>
        </w:rPr>
        <w:t xml:space="preserve"> Основа взаимодействия классного руководителя и семьи состоит в том, что обе стороны заинтересованы в изучении ребенка, раскрытии и развитии в нем лучших качеств и свойств.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      </w:t>
      </w:r>
      <w:r>
        <w:rPr>
          <w:rFonts w:ascii="Times New Roman" w:eastAsia="sans-serif" w:hAnsi="Times New Roman" w:cs="Times New Roman"/>
          <w:lang w:eastAsia="zh-CN"/>
        </w:rPr>
        <w:t xml:space="preserve"> Школа и семья – два важнейших воспитательно-образовательных института,</w:t>
      </w:r>
      <w:r>
        <w:rPr>
          <w:rFonts w:ascii="Times New Roman" w:eastAsia="sans-serif" w:hAnsi="Times New Roman" w:cs="Times New Roman"/>
          <w:lang w:eastAsia="zh-CN"/>
        </w:rPr>
        <w:t xml:space="preserve"> которые изначально призваны дополнять друг друга и взаимодействовать между собой. Работа с родителями обеспечивалась по следующим направлениям деятельности: диагностика семьи, взаимоотношения с родителями учащихся, работа с нестандартными семьями. Успешно</w:t>
      </w:r>
      <w:r>
        <w:rPr>
          <w:rFonts w:ascii="Times New Roman" w:eastAsia="sans-serif" w:hAnsi="Times New Roman" w:cs="Times New Roman"/>
          <w:lang w:eastAsia="zh-CN"/>
        </w:rPr>
        <w:t xml:space="preserve"> проведены классные родительские собрания, организационные, тематические, итоговые, общешкольные родительские собрания, тематические консультации. В каждом классе свой чат, через которые осуществляется большая  работа с родителями. В настоящее время сущест</w:t>
      </w:r>
      <w:r>
        <w:rPr>
          <w:rFonts w:ascii="Times New Roman" w:eastAsia="sans-serif" w:hAnsi="Times New Roman" w:cs="Times New Roman"/>
          <w:lang w:eastAsia="zh-CN"/>
        </w:rPr>
        <w:t>вует школьное сообщество в социальной сети ВК, так и называется «Богдашкинская сш имени П.В. Лаптева - САМиД. Подписчиками которого являются педагоги, обучающиеся, их родители и просто заинтересованные школьной жизнью люди. В группах размещается актуальная</w:t>
      </w:r>
      <w:r>
        <w:rPr>
          <w:rFonts w:ascii="Times New Roman" w:eastAsia="sans-serif" w:hAnsi="Times New Roman" w:cs="Times New Roman"/>
          <w:lang w:eastAsia="zh-CN"/>
        </w:rPr>
        <w:t xml:space="preserve"> новостная информация,  проводятся социологические опросы и обсуждения назревших проблем. Считаем данную форму информирования удобной и оперативной. Наиболее важная информация также размещается на официальном сайте школы. Я хочу отметить не в полную меру в</w:t>
      </w:r>
      <w:r>
        <w:rPr>
          <w:rFonts w:ascii="Times New Roman" w:eastAsia="sans-serif" w:hAnsi="Times New Roman" w:cs="Times New Roman"/>
          <w:lang w:eastAsia="zh-CN"/>
        </w:rPr>
        <w:t>едётся работа с родителями именно в школьном пространстве. Виной тому опять</w:t>
      </w:r>
      <w:r>
        <w:rPr>
          <w:rFonts w:ascii="Times New Roman" w:eastAsia="sans-serif" w:hAnsi="Times New Roman" w:cs="Times New Roman"/>
          <w:lang w:eastAsia="zh-CN"/>
        </w:rPr>
        <w:t>-</w:t>
      </w:r>
      <w:r>
        <w:rPr>
          <w:rFonts w:ascii="Times New Roman" w:eastAsia="sans-serif" w:hAnsi="Times New Roman" w:cs="Times New Roman"/>
          <w:lang w:eastAsia="zh-CN"/>
        </w:rPr>
        <w:t>таки Коронавирус.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 xml:space="preserve"> Но общешкольные собрания проводятся своевременно, 1 раз в полугодие, где обсуждаются самые актуальные вопросы и проблемы. Например, о питании детей, вопросы восп</w:t>
      </w:r>
      <w:r>
        <w:rPr>
          <w:rFonts w:ascii="Times New Roman" w:eastAsia="sans-serif" w:hAnsi="Times New Roman" w:cs="Times New Roman"/>
          <w:lang w:eastAsia="zh-CN"/>
        </w:rPr>
        <w:t>итания - о жестокости, о суициде, о боулинге, экстремизме и др.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 xml:space="preserve">  Родители по возможности помогают в организации школьных мероприятий, в решении хозяйственных проблем, в проведении профилактической работы.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   </w:t>
      </w:r>
      <w:r>
        <w:rPr>
          <w:rFonts w:ascii="Times New Roman" w:eastAsia="sans-serif" w:hAnsi="Times New Roman" w:cs="Times New Roman"/>
          <w:lang w:eastAsia="zh-CN"/>
        </w:rPr>
        <w:t xml:space="preserve"> Достижение положительных результатов в р</w:t>
      </w:r>
      <w:r>
        <w:rPr>
          <w:rFonts w:ascii="Times New Roman" w:eastAsia="sans-serif" w:hAnsi="Times New Roman" w:cs="Times New Roman"/>
          <w:lang w:eastAsia="zh-CN"/>
        </w:rPr>
        <w:t>аботе возможно только в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том случае, когда в работе задействованы все субъекты образования и воспитания: учащиеся, педагоги и родители. В каждом классном коллективе в каждый триместр проводились классные родительские собрания в онлайн формате. Сотрудничеств</w:t>
      </w:r>
      <w:r>
        <w:rPr>
          <w:rFonts w:ascii="Times New Roman" w:eastAsia="sans-serif" w:hAnsi="Times New Roman" w:cs="Times New Roman"/>
          <w:lang w:eastAsia="zh-CN"/>
        </w:rPr>
        <w:t>о с родителями позволило повысить эффективность образовательного и воспитательного процесса. Родители принимают участие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в решении школьных проблем - активно участвуют в классных и общешкольных собраниях. Семья Кузьминых Н.В. и А.Н. сто</w:t>
      </w:r>
      <w:r>
        <w:rPr>
          <w:rFonts w:ascii="Times New Roman" w:eastAsia="sans-serif" w:hAnsi="Times New Roman" w:cs="Times New Roman"/>
          <w:lang w:eastAsia="zh-CN"/>
        </w:rPr>
        <w:t>яла</w:t>
      </w:r>
      <w:r>
        <w:rPr>
          <w:rFonts w:ascii="Times New Roman" w:eastAsia="sans-serif" w:hAnsi="Times New Roman" w:cs="Times New Roman"/>
          <w:lang w:eastAsia="zh-CN"/>
        </w:rPr>
        <w:t xml:space="preserve"> на учёте как семь</w:t>
      </w:r>
      <w:r>
        <w:rPr>
          <w:rFonts w:ascii="Times New Roman" w:eastAsia="sans-serif" w:hAnsi="Times New Roman" w:cs="Times New Roman"/>
          <w:lang w:eastAsia="zh-CN"/>
        </w:rPr>
        <w:t>я СОП. С этой семьёй проводится индивидуальная работа, особых замечаний нет.</w:t>
      </w:r>
      <w:r>
        <w:rPr>
          <w:rFonts w:ascii="Times New Roman" w:eastAsia="sans-serif" w:hAnsi="Times New Roman" w:cs="Times New Roman"/>
          <w:lang w:eastAsia="zh-CN"/>
        </w:rPr>
        <w:t xml:space="preserve"> В конце года семья снята с учёта СОП.</w:t>
      </w:r>
      <w:r>
        <w:rPr>
          <w:rFonts w:ascii="Times New Roman" w:eastAsia="sans-serif" w:hAnsi="Times New Roman" w:cs="Times New Roman"/>
          <w:lang w:eastAsia="zh-CN"/>
        </w:rPr>
        <w:t xml:space="preserve"> Для беседы с родителями приглашаются инспектор ПДН Ерофеева А.И. и инспектор по профилактике БДД Камалова О.В.</w:t>
      </w:r>
      <w:r>
        <w:rPr>
          <w:rFonts w:ascii="Times New Roman" w:eastAsia="sans-serif" w:hAnsi="Times New Roman" w:cs="Times New Roman"/>
          <w:lang w:val="en-US" w:eastAsia="zh-CN"/>
        </w:rPr>
        <w:t>         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b/>
          <w:bCs/>
          <w:lang w:eastAsia="zh-CN"/>
        </w:rPr>
        <w:t xml:space="preserve">МОДУЛЬ «ПРОФИЛАКТИКА </w:t>
      </w:r>
      <w:r>
        <w:rPr>
          <w:rFonts w:ascii="Times New Roman" w:eastAsia="sans-serif" w:hAnsi="Times New Roman" w:cs="Times New Roman"/>
          <w:b/>
          <w:bCs/>
          <w:lang w:eastAsia="zh-CN"/>
        </w:rPr>
        <w:t>И БЕЗОПАСНОСТЬ»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b/>
          <w:bCs/>
          <w:lang w:val="en-US" w:eastAsia="zh-CN"/>
        </w:rPr>
        <w:t>         </w:t>
      </w:r>
      <w:r>
        <w:rPr>
          <w:rFonts w:ascii="Times New Roman" w:eastAsia="sans-serif" w:hAnsi="Times New Roman" w:cs="Times New Roman"/>
          <w:lang w:eastAsia="zh-CN"/>
        </w:rPr>
        <w:t xml:space="preserve"> Работа по профилактике и безопасности велась в школе  всё время согласно Комплексному плану</w:t>
      </w:r>
      <w:r>
        <w:rPr>
          <w:rFonts w:ascii="Times New Roman" w:eastAsia="sans-serif" w:hAnsi="Times New Roman" w:cs="Times New Roman"/>
          <w:lang w:val="en-US" w:eastAsia="zh-CN"/>
        </w:rPr>
        <w:t> </w:t>
      </w:r>
      <w:r>
        <w:rPr>
          <w:rFonts w:ascii="Times New Roman" w:eastAsia="sans-serif" w:hAnsi="Times New Roman" w:cs="Times New Roman"/>
          <w:lang w:eastAsia="zh-CN"/>
        </w:rPr>
        <w:t xml:space="preserve"> мероприятий школы </w:t>
      </w:r>
      <w:r>
        <w:rPr>
          <w:rFonts w:ascii="Times New Roman" w:eastAsia="sans-serif" w:hAnsi="Times New Roman" w:cs="Times New Roman"/>
          <w:lang w:val="en-US" w:eastAsia="zh-CN"/>
        </w:rPr>
        <w:t> </w:t>
      </w:r>
      <w:r>
        <w:rPr>
          <w:rFonts w:ascii="Times New Roman" w:eastAsia="sans-serif" w:hAnsi="Times New Roman" w:cs="Times New Roman"/>
          <w:lang w:eastAsia="zh-CN"/>
        </w:rPr>
        <w:t xml:space="preserve"> по профилактике безнадзорности, предупреждению правонарушений и </w:t>
      </w:r>
      <w:r>
        <w:rPr>
          <w:rFonts w:ascii="Times New Roman" w:eastAsia="sans-serif" w:hAnsi="Times New Roman" w:cs="Times New Roman"/>
          <w:lang w:eastAsia="zh-CN"/>
        </w:rPr>
        <w:lastRenderedPageBreak/>
        <w:t>преступлений, экстремистских</w:t>
      </w:r>
      <w:r>
        <w:rPr>
          <w:rFonts w:ascii="Times New Roman" w:eastAsia="sans-serif" w:hAnsi="Times New Roman" w:cs="Times New Roman"/>
          <w:lang w:val="en-US" w:eastAsia="zh-CN"/>
        </w:rPr>
        <w:t> </w:t>
      </w:r>
      <w:r>
        <w:rPr>
          <w:rFonts w:ascii="Times New Roman" w:eastAsia="sans-serif" w:hAnsi="Times New Roman" w:cs="Times New Roman"/>
          <w:lang w:eastAsia="zh-CN"/>
        </w:rPr>
        <w:t xml:space="preserve"> проявлений и терроризма</w:t>
      </w:r>
      <w:r>
        <w:rPr>
          <w:rFonts w:ascii="Times New Roman" w:eastAsia="sans-serif" w:hAnsi="Times New Roman" w:cs="Times New Roman"/>
          <w:lang w:eastAsia="zh-CN"/>
        </w:rPr>
        <w:t>, ВИЧ / СПИД, употребления психоактивных веществ несовершеннолетними, предупреждению жестокого обращения и насилия в отношении детей, профилактика подростковых суицидов. Цели и задачи: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 осуществление мер общей профилактики и правонарушений несовершеннолет</w:t>
      </w:r>
      <w:r>
        <w:rPr>
          <w:rFonts w:ascii="Times New Roman" w:eastAsia="sans-serif" w:hAnsi="Times New Roman" w:cs="Times New Roman"/>
          <w:lang w:eastAsia="zh-CN"/>
        </w:rPr>
        <w:t>них;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 обеспечение защиты прав и законных интересов несовершеннолетних;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 формирование у школьников толерантного сознания, предупреждение экстремистских проявлений, воспитание культуры межнационального общения;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-предупреждение употребления психоактивных ве</w:t>
      </w:r>
      <w:r>
        <w:rPr>
          <w:rFonts w:ascii="Times New Roman" w:eastAsia="sans-serif" w:hAnsi="Times New Roman" w:cs="Times New Roman"/>
          <w:lang w:eastAsia="zh-CN"/>
        </w:rPr>
        <w:t>ществ детьми и подростков;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 формирование у школьников навыков здорового образа жизни, законопослушного поведения;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 профилактика семейного неблагополучия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Основные направления: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 выявление и учет движения детей школьного возраста, не обучающихся в нарушени</w:t>
      </w:r>
      <w:r>
        <w:rPr>
          <w:rFonts w:ascii="Times New Roman" w:eastAsia="sans-serif" w:hAnsi="Times New Roman" w:cs="Times New Roman"/>
          <w:lang w:eastAsia="zh-CN"/>
        </w:rPr>
        <w:t>е закона, сохранение контингента обучающихся;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 профилактика правонарушений и преступлений среди несовершеннолетних;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 профилактика употребления психоактивных веществами в образовательной среде;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-профилактика ВИЧ/СПИД среди несовершеннолетних;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 xml:space="preserve">- </w:t>
      </w:r>
      <w:r>
        <w:rPr>
          <w:rFonts w:ascii="Times New Roman" w:eastAsia="sans-serif" w:hAnsi="Times New Roman" w:cs="Times New Roman"/>
          <w:lang w:eastAsia="zh-CN"/>
        </w:rPr>
        <w:t>профилактика экстремистских проявлений среди школьников, профилактика межнациональных, межэтнических конфликтов;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 предупреждение жестокого обращения и насилия в отношении детей;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-профилактика суицидального поведения детей и подростков.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 xml:space="preserve">  В школе нет детей</w:t>
      </w:r>
      <w:r>
        <w:rPr>
          <w:rFonts w:ascii="Times New Roman" w:eastAsia="sans-serif" w:hAnsi="Times New Roman" w:cs="Times New Roman"/>
          <w:lang w:eastAsia="zh-CN"/>
        </w:rPr>
        <w:t>, состоящих в ВШК и в других профилактических учётах.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     </w:t>
      </w:r>
      <w:r>
        <w:rPr>
          <w:rFonts w:ascii="Times New Roman" w:eastAsia="sans-serif" w:hAnsi="Times New Roman" w:cs="Times New Roman"/>
          <w:lang w:eastAsia="zh-CN"/>
        </w:rPr>
        <w:t xml:space="preserve"> Профилактическая работа проводится, как самим коллективом школы, так и приглашаются специалисты из других подразделений: ПДН, отдел по борьбе с наркотиками, ДПС.</w:t>
      </w:r>
    </w:p>
    <w:p w:rsidR="007645CB" w:rsidRDefault="007645CB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</w:p>
    <w:p w:rsidR="007645CB" w:rsidRDefault="00456AC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sans-serif" w:hAnsi="Times New Roman" w:cs="Times New Roman"/>
          <w:lang w:eastAsia="zh-CN"/>
        </w:rPr>
        <w:t>В течение</w:t>
      </w:r>
      <w:r w:rsidR="008A260E">
        <w:rPr>
          <w:rFonts w:ascii="Times New Roman" w:eastAsia="sans-serif" w:hAnsi="Times New Roman" w:cs="Times New Roman"/>
          <w:lang w:eastAsia="zh-CN"/>
        </w:rPr>
        <w:t xml:space="preserve"> </w:t>
      </w:r>
      <w:r w:rsidR="008A260E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8A260E">
        <w:rPr>
          <w:rFonts w:ascii="Times New Roman" w:eastAsia="sans-serif" w:hAnsi="Times New Roman" w:cs="Times New Roman"/>
          <w:lang w:eastAsia="zh-CN"/>
        </w:rPr>
        <w:t xml:space="preserve"> всего прошло 4 заседания Совета профилактики: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91"/>
        <w:gridCol w:w="5551"/>
        <w:gridCol w:w="1043"/>
        <w:gridCol w:w="2042"/>
      </w:tblGrid>
      <w:tr w:rsidR="007645C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№ заседания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Повестка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Ответственные</w:t>
            </w:r>
          </w:p>
        </w:tc>
      </w:tr>
      <w:tr w:rsidR="007645C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Коррекция плана работы Совета профилактики.</w:t>
            </w:r>
          </w:p>
          <w:p w:rsidR="007645CB" w:rsidRDefault="008A260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Профилактическая работа с неблагополучными семьями, обучающимися и воспитанниками по докладным классных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руководителей, воспитателей.</w:t>
            </w:r>
          </w:p>
          <w:p w:rsidR="007645CB" w:rsidRDefault="008A260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О снятии/ постановке обучающихся, воспитанников/ семей на учет ВШК.</w:t>
            </w:r>
          </w:p>
          <w:p w:rsidR="007645CB" w:rsidRDefault="008A260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“О повышении родительской ответственности за воспитание детей”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Члены Совета профилактики</w:t>
            </w:r>
          </w:p>
          <w:p w:rsidR="007645CB" w:rsidRDefault="008A260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Члены Совета профилактики</w:t>
            </w:r>
          </w:p>
          <w:p w:rsidR="007645CB" w:rsidRDefault="008A260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Председатель Совета профилакт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ики</w:t>
            </w:r>
          </w:p>
        </w:tc>
      </w:tr>
      <w:tr w:rsidR="007645C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Профилактическая работа с обучающимися, воспитанниками по докладным классных руководителей, воспитателей.</w:t>
            </w:r>
          </w:p>
          <w:p w:rsidR="007645CB" w:rsidRDefault="008A260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Проблемы во взаимоотношениях участников образовательного процесса.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Члены Совета профилактики</w:t>
            </w:r>
          </w:p>
          <w:p w:rsidR="007645CB" w:rsidRDefault="008A260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Члены Совета профилактики</w:t>
            </w:r>
          </w:p>
        </w:tc>
      </w:tr>
      <w:tr w:rsidR="007645C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прав детей, находящихся на опеке.</w:t>
            </w:r>
          </w:p>
          <w:p w:rsidR="007645CB" w:rsidRDefault="008A260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Соблюдение правил поведения обучающимися, воспитанниками, (особенно, состоящими на различных видах профилактического учета, если таковы будут).</w:t>
            </w:r>
          </w:p>
          <w:p w:rsidR="007645CB" w:rsidRDefault="008A260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О снятии/ постановке обучающихся, воспитанников/ семей на 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 ВШК.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5CB" w:rsidRDefault="008A260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Члены Совета профилактики</w:t>
            </w:r>
          </w:p>
          <w:p w:rsidR="007645CB" w:rsidRDefault="008A260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Председатель Совета профилактики</w:t>
            </w:r>
          </w:p>
        </w:tc>
      </w:tr>
      <w:tr w:rsidR="007645C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5CB" w:rsidRDefault="008A260E">
            <w:pPr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Занятость подростков группы риска в летний период</w:t>
            </w:r>
          </w:p>
          <w:p w:rsidR="007645CB" w:rsidRDefault="008A260E">
            <w:pPr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Профилактическая работа с обучающимися, воспитанниками по докладным классных руководителей, воспитателей.</w:t>
            </w:r>
          </w:p>
          <w:p w:rsidR="007645CB" w:rsidRDefault="008A260E">
            <w:pPr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снятии/ постановке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обучающихся, воспитанников/ семей на учет ВШК</w:t>
            </w:r>
          </w:p>
          <w:p w:rsidR="007645CB" w:rsidRDefault="008A260E">
            <w:pPr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Итоги работы 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5CB" w:rsidRDefault="008A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5CB" w:rsidRDefault="008A260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Зам. директора по ВР</w:t>
            </w:r>
          </w:p>
          <w:p w:rsidR="007645CB" w:rsidRDefault="008A260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Члены Совета профилактики</w:t>
            </w:r>
          </w:p>
          <w:p w:rsidR="007645CB" w:rsidRDefault="007645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7645CB" w:rsidRDefault="007645CB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val="en-US" w:eastAsia="zh-CN"/>
        </w:rPr>
      </w:pP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.</w:t>
      </w:r>
      <w:r>
        <w:rPr>
          <w:rFonts w:ascii="Times New Roman" w:eastAsia="sans-serif" w:hAnsi="Times New Roman" w:cs="Times New Roman"/>
          <w:lang w:val="en-US" w:eastAsia="zh-CN"/>
        </w:rPr>
        <w:t>        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</w:t>
      </w:r>
      <w:r>
        <w:rPr>
          <w:rFonts w:ascii="Times New Roman" w:eastAsia="sans-serif" w:hAnsi="Times New Roman" w:cs="Times New Roman"/>
          <w:b/>
          <w:bCs/>
          <w:lang w:eastAsia="zh-CN"/>
        </w:rPr>
        <w:t xml:space="preserve">ПОЖАРНАЯ </w:t>
      </w:r>
      <w:r>
        <w:rPr>
          <w:rFonts w:ascii="Times New Roman" w:eastAsia="sans-serif" w:hAnsi="Times New Roman" w:cs="Times New Roman"/>
          <w:b/>
          <w:bCs/>
          <w:lang w:eastAsia="zh-CN"/>
        </w:rPr>
        <w:t>БЕЗОПАСНОСТЬ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</w:t>
      </w:r>
      <w:r>
        <w:rPr>
          <w:rFonts w:ascii="Times New Roman" w:eastAsia="sans-serif" w:hAnsi="Times New Roman" w:cs="Times New Roman"/>
          <w:lang w:eastAsia="zh-CN"/>
        </w:rPr>
        <w:t xml:space="preserve"> Проведение профилактических бесед о правилах пожарной безопасности: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 Профилактическая беседа и объектовая тренировка школы с приглашенными сотрудниками МЧС: Шубин С.А. Профилактическое мероприятие «Пожарная безопасность»</w:t>
      </w:r>
      <w:r>
        <w:rPr>
          <w:rFonts w:ascii="Times New Roman" w:eastAsia="sans-serif" w:hAnsi="Times New Roman" w:cs="Times New Roman"/>
          <w:lang w:val="en-US" w:eastAsia="zh-CN"/>
        </w:rPr>
        <w:t>  </w:t>
      </w:r>
      <w:r>
        <w:rPr>
          <w:rFonts w:ascii="Times New Roman" w:eastAsia="sans-serif" w:hAnsi="Times New Roman" w:cs="Times New Roman"/>
          <w:lang w:eastAsia="zh-CN"/>
        </w:rPr>
        <w:t xml:space="preserve"> 1-4кл, 5 кла</w:t>
      </w:r>
      <w:r>
        <w:rPr>
          <w:rFonts w:ascii="Times New Roman" w:eastAsia="sans-serif" w:hAnsi="Times New Roman" w:cs="Times New Roman"/>
          <w:lang w:eastAsia="zh-CN"/>
        </w:rPr>
        <w:t>сс</w:t>
      </w:r>
      <w:r>
        <w:rPr>
          <w:rFonts w:ascii="Times New Roman" w:eastAsia="sans-serif" w:hAnsi="Times New Roman" w:cs="Times New Roman"/>
          <w:lang w:val="en-US" w:eastAsia="zh-CN"/>
        </w:rPr>
        <w:t>        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-</w:t>
      </w:r>
      <w:r>
        <w:rPr>
          <w:rFonts w:ascii="Times New Roman" w:eastAsia="sans-serif" w:hAnsi="Times New Roman" w:cs="Times New Roman"/>
          <w:lang w:val="en-US" w:eastAsia="zh-CN"/>
        </w:rPr>
        <w:t>       </w:t>
      </w:r>
      <w:r>
        <w:rPr>
          <w:rFonts w:ascii="Times New Roman" w:eastAsia="sans-serif" w:hAnsi="Times New Roman" w:cs="Times New Roman"/>
          <w:lang w:eastAsia="zh-CN"/>
        </w:rPr>
        <w:t xml:space="preserve"> Совместная эвакуация с пожарной частью и школы, в случае возникновения пожара.</w:t>
      </w:r>
      <w:r>
        <w:rPr>
          <w:rFonts w:ascii="Times New Roman" w:eastAsia="sans-serif" w:hAnsi="Times New Roman" w:cs="Times New Roman"/>
          <w:lang w:val="en-US" w:eastAsia="zh-CN"/>
        </w:rPr>
        <w:t>        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b/>
          <w:bCs/>
          <w:lang w:eastAsia="zh-CN"/>
        </w:rPr>
      </w:pPr>
      <w:r>
        <w:rPr>
          <w:rFonts w:ascii="Times New Roman" w:eastAsia="sans-serif" w:hAnsi="Times New Roman" w:cs="Times New Roman"/>
          <w:b/>
          <w:bCs/>
          <w:lang w:eastAsia="zh-CN"/>
        </w:rPr>
        <w:t>ПДД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</w:t>
      </w:r>
      <w:r>
        <w:rPr>
          <w:rFonts w:ascii="Times New Roman" w:eastAsia="sans-serif" w:hAnsi="Times New Roman" w:cs="Times New Roman"/>
          <w:lang w:eastAsia="zh-CN"/>
        </w:rPr>
        <w:t>Тесная связь ведётся с инспектором по БДД с Камаловой О.В. В сентябре с обучающимися 1-4 классов провела встречу и провела профилактическую бес</w:t>
      </w:r>
      <w:r>
        <w:rPr>
          <w:rFonts w:ascii="Times New Roman" w:eastAsia="sans-serif" w:hAnsi="Times New Roman" w:cs="Times New Roman"/>
          <w:lang w:eastAsia="zh-CN"/>
        </w:rPr>
        <w:t xml:space="preserve">еду по соблюдению правил ДБ.Она организовала встречу с юидовцами после поездки на областной конкурс «Безопасное колесо» и показала мастер-класс по профилактике БДД с обучающимися начальных классов. </w:t>
      </w:r>
      <w:r>
        <w:rPr>
          <w:rFonts w:ascii="Times New Roman" w:eastAsia="sans-serif" w:hAnsi="Times New Roman" w:cs="Times New Roman"/>
          <w:color w:val="FF0000"/>
          <w:lang w:val="en-US" w:eastAsia="zh-CN"/>
        </w:rPr>
        <w:t> 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b/>
          <w:bCs/>
          <w:lang w:eastAsia="zh-CN"/>
        </w:rPr>
        <w:t>Безопасность на ЖД: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 xml:space="preserve">- Лекции по «Профилактике детского травматизма на объектах железнодорожного транспорта, правила поведения на железной дороге». проводятся классными руководителями 1-9 классов. 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color w:val="000000"/>
          <w:lang w:eastAsia="zh-CN"/>
        </w:rPr>
      </w:pPr>
      <w:r>
        <w:rPr>
          <w:rFonts w:ascii="Times New Roman" w:eastAsia="sans-serif" w:hAnsi="Times New Roman" w:cs="Times New Roman"/>
          <w:color w:val="000000"/>
          <w:lang w:eastAsia="zh-CN"/>
        </w:rPr>
        <w:t xml:space="preserve"> В прошлом учебном году в апреле-мае ввели ещё один модуль «Школьный лагерь». П</w:t>
      </w:r>
      <w:r>
        <w:rPr>
          <w:rFonts w:ascii="Times New Roman" w:eastAsia="sans-serif" w:hAnsi="Times New Roman" w:cs="Times New Roman"/>
          <w:color w:val="000000"/>
          <w:lang w:eastAsia="zh-CN"/>
        </w:rPr>
        <w:t>од руководством начальника лагеря Пидиксеевой В.Л. (воспитатели Форменова Е.В. и Абдрехменова Л.Г.) была отредактирована программа под названием «№Д:Думай!Дерзай!Дружи!» Работа в лагере была организована удовлетворительно. Все дети довольные, в лагере им п</w:t>
      </w:r>
      <w:r>
        <w:rPr>
          <w:rFonts w:ascii="Times New Roman" w:eastAsia="sans-serif" w:hAnsi="Times New Roman" w:cs="Times New Roman"/>
          <w:color w:val="000000"/>
          <w:lang w:eastAsia="zh-CN"/>
        </w:rPr>
        <w:t>онравилось. Каждый день новые мероприятия, дети заняты интересными делами. Питание детей тоже было под контролем: свежие продукты, чистота. Случаев заражения не выявлено. Все дети подкрепили своё здоровье.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b/>
          <w:bCs/>
          <w:lang w:eastAsia="zh-CN"/>
        </w:rPr>
        <w:t>ВЫВОДЫ: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</w:t>
      </w:r>
      <w:r>
        <w:rPr>
          <w:rFonts w:ascii="Times New Roman" w:eastAsia="sans-serif" w:hAnsi="Times New Roman" w:cs="Times New Roman"/>
          <w:lang w:eastAsia="zh-CN"/>
        </w:rPr>
        <w:t xml:space="preserve"> Воспитательная работа в Богдашкинско</w:t>
      </w:r>
      <w:r>
        <w:rPr>
          <w:rFonts w:ascii="Times New Roman" w:eastAsia="sans-serif" w:hAnsi="Times New Roman" w:cs="Times New Roman"/>
          <w:lang w:eastAsia="zh-CN"/>
        </w:rPr>
        <w:t>й средней школе имени Героя Советского Союза П.В. Лаптева в 2022  годувелась с учетом возрастных, индивидуальных особенностей каждого ученика, стиля взаимоотношений между педагогами и детьми, педагогами и родителями. Эффективность и действенность осуществл</w:t>
      </w:r>
      <w:r>
        <w:rPr>
          <w:rFonts w:ascii="Times New Roman" w:eastAsia="sans-serif" w:hAnsi="Times New Roman" w:cs="Times New Roman"/>
          <w:lang w:eastAsia="zh-CN"/>
        </w:rPr>
        <w:t>ения функций планирования нашли свое отражение в реализации конкретных дел в каждом классе, в традиционных мероприятиях классов и школы. В целом, воспитательная работа в школе была многоплановой и разносторонней. Воспитательная работа в школе главным образ</w:t>
      </w:r>
      <w:r>
        <w:rPr>
          <w:rFonts w:ascii="Times New Roman" w:eastAsia="sans-serif" w:hAnsi="Times New Roman" w:cs="Times New Roman"/>
          <w:lang w:eastAsia="zh-CN"/>
        </w:rPr>
        <w:t xml:space="preserve">ам опиралась на работу директора, классных руководителей, ученического </w:t>
      </w:r>
      <w:r>
        <w:rPr>
          <w:rFonts w:ascii="Times New Roman" w:eastAsia="sans-serif" w:hAnsi="Times New Roman" w:cs="Times New Roman"/>
          <w:lang w:eastAsia="zh-CN"/>
        </w:rPr>
        <w:lastRenderedPageBreak/>
        <w:t>самоуправления</w:t>
      </w:r>
      <w:r>
        <w:rPr>
          <w:rFonts w:ascii="Times New Roman" w:eastAsia="sans-serif" w:hAnsi="Times New Roman" w:cs="Times New Roman"/>
          <w:lang w:eastAsia="zh-CN"/>
        </w:rPr>
        <w:t>-</w:t>
      </w:r>
      <w:r>
        <w:rPr>
          <w:rFonts w:ascii="Times New Roman" w:eastAsia="sans-serif" w:hAnsi="Times New Roman" w:cs="Times New Roman"/>
          <w:lang w:eastAsia="zh-CN"/>
        </w:rPr>
        <w:t>Ученического Совета, Родительского Совета, Совета по профилактике с заместителем директора по ВР..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  </w:t>
      </w:r>
      <w:r>
        <w:rPr>
          <w:rFonts w:ascii="Times New Roman" w:eastAsia="sans-serif" w:hAnsi="Times New Roman" w:cs="Times New Roman"/>
          <w:lang w:eastAsia="zh-CN"/>
        </w:rPr>
        <w:t xml:space="preserve"> Реализованы планы совместной работы с учреждениями дополнитель</w:t>
      </w:r>
      <w:r>
        <w:rPr>
          <w:rFonts w:ascii="Times New Roman" w:eastAsia="sans-serif" w:hAnsi="Times New Roman" w:cs="Times New Roman"/>
          <w:lang w:eastAsia="zh-CN"/>
        </w:rPr>
        <w:t>ного образования, общественными организациями. Подводя итоги за2022 год, хочется отметить, что поставленные цели и задачи реализованы и выполнены. Коллектив учителей классных руководителей приложил достаточно усилий для реализации задач по воспитанию детск</w:t>
      </w:r>
      <w:r>
        <w:rPr>
          <w:rFonts w:ascii="Times New Roman" w:eastAsia="sans-serif" w:hAnsi="Times New Roman" w:cs="Times New Roman"/>
          <w:lang w:eastAsia="zh-CN"/>
        </w:rPr>
        <w:t>ого коллектива.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 </w:t>
      </w:r>
      <w:r>
        <w:rPr>
          <w:rFonts w:ascii="Times New Roman" w:eastAsia="sans-serif" w:hAnsi="Times New Roman" w:cs="Times New Roman"/>
          <w:lang w:eastAsia="zh-CN"/>
        </w:rPr>
        <w:t xml:space="preserve"> Однако в работе школы имеются следующие недостатки и проблемы: есть необходимость работать над повышением уровня воспитанности учащихся как среднего звена, так и младших классах, формировать у детей основы культуры поведения.  Еще н</w:t>
      </w:r>
      <w:r>
        <w:rPr>
          <w:rFonts w:ascii="Times New Roman" w:eastAsia="sans-serif" w:hAnsi="Times New Roman" w:cs="Times New Roman"/>
          <w:lang w:eastAsia="zh-CN"/>
        </w:rPr>
        <w:t>е у всех учащихся сформировано чувство сознательной дисциплины, негативное влияние на отдельных учащихся оказывает социальная среда. Не удовлетворяет уровень культуры общения отдельных школьников со сверстниками, в процессе обучения и воспитания имеются тр</w:t>
      </w:r>
      <w:r>
        <w:rPr>
          <w:rFonts w:ascii="Times New Roman" w:eastAsia="sans-serif" w:hAnsi="Times New Roman" w:cs="Times New Roman"/>
          <w:lang w:eastAsia="zh-CN"/>
        </w:rPr>
        <w:t>удности в профилактической работе с учащимися различных «групп риска» и их семьями. Продолжает иметь место ряд нарушений Устава школы подростками. А это означает, что одной из главнейших задач воспитательной работы школы в новом учебном году должна стать р</w:t>
      </w:r>
      <w:r>
        <w:rPr>
          <w:rFonts w:ascii="Times New Roman" w:eastAsia="sans-serif" w:hAnsi="Times New Roman" w:cs="Times New Roman"/>
          <w:lang w:eastAsia="zh-CN"/>
        </w:rPr>
        <w:t>абота, как с детьми и их родителями, так и методическая помощь классным руководителям по воспитанию.</w:t>
      </w:r>
    </w:p>
    <w:p w:rsidR="007645CB" w:rsidRPr="000C6613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   </w:t>
      </w:r>
      <w:r>
        <w:rPr>
          <w:rFonts w:ascii="Times New Roman" w:eastAsia="sans-serif" w:hAnsi="Times New Roman" w:cs="Times New Roman"/>
          <w:lang w:eastAsia="zh-CN"/>
        </w:rPr>
        <w:t xml:space="preserve"> За текущий год наиболее важными достижениями коллектива</w:t>
      </w:r>
      <w:r w:rsidRPr="000C6613">
        <w:rPr>
          <w:rFonts w:ascii="Times New Roman" w:eastAsia="sans-serif" w:hAnsi="Times New Roman" w:cs="Times New Roman"/>
          <w:lang w:eastAsia="zh-CN"/>
        </w:rPr>
        <w:t>школы являются следующие:</w:t>
      </w:r>
    </w:p>
    <w:p w:rsidR="007645CB" w:rsidRDefault="008A260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 xml:space="preserve">более эффективным стало педагогическое влияние на процесс </w:t>
      </w:r>
      <w:r>
        <w:rPr>
          <w:rFonts w:ascii="Times New Roman" w:eastAsia="sans-serif" w:hAnsi="Times New Roman" w:cs="Times New Roman"/>
          <w:lang w:eastAsia="zh-CN"/>
        </w:rPr>
        <w:t>развития личности ребенка, формирование его нравственного, познавательного, коммуникативного, эстетического, трудового, физического потенциала;</w:t>
      </w:r>
    </w:p>
    <w:p w:rsidR="007645CB" w:rsidRDefault="008A260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ведется постоянное сотрудничество и взаимодействие с организациями – субъектами системы воспитания.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    </w:t>
      </w:r>
      <w:r>
        <w:rPr>
          <w:rFonts w:ascii="Times New Roman" w:eastAsia="sans-serif" w:hAnsi="Times New Roman" w:cs="Times New Roman"/>
          <w:lang w:eastAsia="zh-CN"/>
        </w:rPr>
        <w:t xml:space="preserve"> В</w:t>
      </w:r>
      <w:r>
        <w:rPr>
          <w:rFonts w:ascii="Times New Roman" w:eastAsia="sans-serif" w:hAnsi="Times New Roman" w:cs="Times New Roman"/>
          <w:lang w:eastAsia="zh-CN"/>
        </w:rPr>
        <w:t xml:space="preserve"> связи с проделанной работой учебным коллективом поставлены задачи на 2022-2023 уч. год по совершенствованию своей деятельности:</w:t>
      </w:r>
    </w:p>
    <w:p w:rsidR="007645CB" w:rsidRDefault="008A260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Повышение эффективности воспитательной работы в школе</w:t>
      </w:r>
    </w:p>
    <w:p w:rsidR="007645CB" w:rsidRDefault="008A260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Организация информационно-методической и практической помощи классным рук</w:t>
      </w:r>
      <w:r>
        <w:rPr>
          <w:rFonts w:ascii="Times New Roman" w:eastAsia="sans-serif" w:hAnsi="Times New Roman" w:cs="Times New Roman"/>
          <w:lang w:eastAsia="zh-CN"/>
        </w:rPr>
        <w:t>оводителям в воспитательной работе с учащимися</w:t>
      </w:r>
    </w:p>
    <w:p w:rsidR="007645CB" w:rsidRDefault="008A260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Методическая помощь классным руководителям в овладении новыми педагогическими технологиями воспитательного процесса</w:t>
      </w:r>
    </w:p>
    <w:p w:rsidR="007645CB" w:rsidRDefault="008A260E">
      <w:pPr>
        <w:numPr>
          <w:ilvl w:val="0"/>
          <w:numId w:val="17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Создание информационно-педагогического банка собственных достижений, популяризация собственно</w:t>
      </w:r>
      <w:r>
        <w:rPr>
          <w:rFonts w:ascii="Times New Roman" w:eastAsia="sans-serif" w:hAnsi="Times New Roman" w:cs="Times New Roman"/>
          <w:lang w:eastAsia="zh-CN"/>
        </w:rPr>
        <w:t>го опыта</w:t>
      </w:r>
    </w:p>
    <w:p w:rsidR="007645CB" w:rsidRDefault="008A260E">
      <w:pPr>
        <w:spacing w:after="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5. Развитие информационной культуры педагогов и использование информационных технологий в воспитательной работе.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b/>
          <w:bCs/>
          <w:lang w:eastAsia="zh-CN"/>
        </w:rPr>
        <w:t>Рекомендации на 2023</w:t>
      </w:r>
      <w:bookmarkStart w:id="0" w:name="_GoBack"/>
      <w:bookmarkEnd w:id="0"/>
      <w:r>
        <w:rPr>
          <w:rFonts w:ascii="Times New Roman" w:eastAsia="sans-serif" w:hAnsi="Times New Roman" w:cs="Times New Roman"/>
          <w:b/>
          <w:bCs/>
          <w:lang w:eastAsia="zh-CN"/>
        </w:rPr>
        <w:t xml:space="preserve"> год: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</w:t>
      </w:r>
      <w:r>
        <w:rPr>
          <w:rFonts w:ascii="Times New Roman" w:eastAsia="sans-serif" w:hAnsi="Times New Roman" w:cs="Times New Roman"/>
          <w:lang w:eastAsia="zh-CN"/>
        </w:rPr>
        <w:t xml:space="preserve"> Повысить роль ученического самоуправления в жизнедеятельности школы и класса, развивать у ребят самос</w:t>
      </w:r>
      <w:r>
        <w:rPr>
          <w:rFonts w:ascii="Times New Roman" w:eastAsia="sans-serif" w:hAnsi="Times New Roman" w:cs="Times New Roman"/>
          <w:lang w:eastAsia="zh-CN"/>
        </w:rPr>
        <w:t>тоятельность, инициативу, ответственное отношение к делу.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</w:t>
      </w:r>
      <w:r>
        <w:rPr>
          <w:rFonts w:ascii="Times New Roman" w:eastAsia="sans-serif" w:hAnsi="Times New Roman" w:cs="Times New Roman"/>
          <w:lang w:eastAsia="zh-CN"/>
        </w:rPr>
        <w:t xml:space="preserve"> Продолжить обновлять и развивать систему работы по охране здоровья учащихся. Создавать условия для сохранения и укрепления здоровья учащихся, для воспитания стремления к здоровому образу жизни.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val="en-US" w:eastAsia="zh-CN"/>
        </w:rPr>
        <w:t>       </w:t>
      </w:r>
      <w:r>
        <w:rPr>
          <w:rFonts w:ascii="Times New Roman" w:eastAsia="sans-serif" w:hAnsi="Times New Roman" w:cs="Times New Roman"/>
          <w:lang w:eastAsia="zh-CN"/>
        </w:rPr>
        <w:t xml:space="preserve"> Создавать условия для активного и полезного взаимодей</w:t>
      </w:r>
      <w:r>
        <w:rPr>
          <w:rFonts w:ascii="Times New Roman" w:eastAsia="sans-serif" w:hAnsi="Times New Roman" w:cs="Times New Roman"/>
          <w:lang w:eastAsia="zh-CN"/>
        </w:rPr>
        <w:t>ствия школы и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shd w:val="clear" w:color="FFFFFF" w:fill="D9D9D9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семьи по вопросам воспитания учащихся.</w:t>
      </w:r>
    </w:p>
    <w:p w:rsidR="007645CB" w:rsidRDefault="008A260E">
      <w:pPr>
        <w:shd w:val="clear" w:color="auto" w:fill="FFFFFF"/>
        <w:spacing w:before="150" w:after="150" w:line="240" w:lineRule="auto"/>
        <w:jc w:val="both"/>
        <w:rPr>
          <w:rFonts w:ascii="Times New Roman" w:eastAsia="sans-serif" w:hAnsi="Times New Roman" w:cs="Times New Roman"/>
          <w:lang w:val="en-US" w:eastAsia="zh-CN"/>
        </w:rPr>
      </w:pPr>
      <w:r>
        <w:rPr>
          <w:rFonts w:ascii="Times New Roman" w:eastAsia="sans-serif" w:hAnsi="Times New Roman" w:cs="Times New Roman"/>
          <w:b/>
          <w:bCs/>
          <w:lang w:val="en-US" w:eastAsia="zh-CN"/>
        </w:rPr>
        <w:t>ПРЕДЛОЖЕНИЯ:</w:t>
      </w:r>
    </w:p>
    <w:p w:rsidR="007645CB" w:rsidRDefault="008A260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Нужно продолжать работу по повышению качества знаний в классах, формированию ценностных ориентаций учащихся, определенного отношения к миру и событиям в нем;</w:t>
      </w:r>
    </w:p>
    <w:p w:rsidR="007645CB" w:rsidRDefault="008A260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 xml:space="preserve">продолжить участие в конкурсном </w:t>
      </w:r>
      <w:r>
        <w:rPr>
          <w:rFonts w:ascii="Times New Roman" w:eastAsia="sans-serif" w:hAnsi="Times New Roman" w:cs="Times New Roman"/>
          <w:lang w:eastAsia="zh-CN"/>
        </w:rPr>
        <w:t>и олимпиадном движении;</w:t>
      </w:r>
    </w:p>
    <w:p w:rsidR="007645CB" w:rsidRDefault="008A260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продолжить работу по привлечению родителей в жизни класса и школы;</w:t>
      </w:r>
    </w:p>
    <w:p w:rsidR="007645CB" w:rsidRDefault="008A260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lastRenderedPageBreak/>
        <w:t>продолжить работ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</w:t>
      </w:r>
      <w:r>
        <w:rPr>
          <w:rFonts w:ascii="Times New Roman" w:eastAsia="sans-serif" w:hAnsi="Times New Roman" w:cs="Times New Roman"/>
          <w:lang w:eastAsia="zh-CN"/>
        </w:rPr>
        <w:t>ования нравственных ценностей и ведущих жизненных ориентиров.</w:t>
      </w:r>
    </w:p>
    <w:p w:rsidR="007645CB" w:rsidRDefault="008A260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совершенствовать оздоровительную работу с обучающимися, прививать навыки здорового образа жизни, развивать коммуникативные навыки, формировать методы без конфликтного общения.</w:t>
      </w:r>
    </w:p>
    <w:p w:rsidR="007645CB" w:rsidRDefault="008A260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Педагогам поддержи</w:t>
      </w:r>
      <w:r>
        <w:rPr>
          <w:rFonts w:ascii="Times New Roman" w:eastAsia="sans-serif" w:hAnsi="Times New Roman" w:cs="Times New Roman"/>
          <w:lang w:eastAsia="zh-CN"/>
        </w:rPr>
        <w:t>вать творческую активность обучающихся во всех сферах деятельности; активизировать ученическое самоуправление.</w:t>
      </w:r>
    </w:p>
    <w:p w:rsidR="007645CB" w:rsidRDefault="008A260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ans-serif" w:hAnsi="Times New Roman" w:cs="Times New Roman"/>
          <w:lang w:eastAsia="zh-CN"/>
        </w:rPr>
        <w:t>Классным руководителям создавать условия для развития общешкольного коллектива; совершенствовать систему семейного воспитания, повышать ответстве</w:t>
      </w:r>
      <w:r>
        <w:rPr>
          <w:rFonts w:ascii="Times New Roman" w:eastAsia="sans-serif" w:hAnsi="Times New Roman" w:cs="Times New Roman"/>
          <w:lang w:eastAsia="zh-CN"/>
        </w:rPr>
        <w:t>нность родителей за воспитание и обучение детей.</w:t>
      </w:r>
    </w:p>
    <w:p w:rsidR="007645CB" w:rsidRDefault="007645C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shd w:val="clear" w:color="FFFFFF" w:fill="D9D9D9"/>
          <w:lang w:eastAsia="zh-CN"/>
        </w:rPr>
      </w:pPr>
    </w:p>
    <w:p w:rsidR="007645CB" w:rsidRDefault="008A260E">
      <w:pPr>
        <w:ind w:left="1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Результаты, достигнутые учащимися в учебной и внеурочной деятельности</w:t>
      </w:r>
    </w:p>
    <w:p w:rsidR="007645CB" w:rsidRDefault="008A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 анализ успеваемости и качества знаний по итогам 2020/21 учебного года. Статистические данные свидетельствуют об успешном </w:t>
      </w:r>
      <w:r>
        <w:rPr>
          <w:rFonts w:ascii="Times New Roman" w:hAnsi="Times New Roman" w:cs="Times New Roman"/>
        </w:rPr>
        <w:t>освоении обучающимися основных образовательных программ.</w:t>
      </w:r>
    </w:p>
    <w:p w:rsidR="007645CB" w:rsidRDefault="008A260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Статистика показателей за 2021/22 год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0"/>
        <w:gridCol w:w="6804"/>
        <w:gridCol w:w="2223"/>
      </w:tblGrid>
      <w:tr w:rsidR="007645CB"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Параметры статистики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2020/21 учебный год</w:t>
            </w:r>
          </w:p>
        </w:tc>
      </w:tr>
      <w:tr w:rsidR="007645CB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детей, обучавшихся на конец учебного года (для 2021/22), в том числе: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7645C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7645C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основная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7645C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645CB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обучающихся, оставленных на повторное обучение: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7645C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7645C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645C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7645CB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получили аттестата: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7645C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 основном общем образовании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645C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 среднем общем </w:t>
            </w:r>
            <w:r>
              <w:rPr>
                <w:rFonts w:ascii="Times New Roman" w:hAnsi="Times New Roman" w:cs="Times New Roman"/>
              </w:rPr>
              <w:t>образовании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7645CB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Окончили Школу с аттестатом особого образца: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645C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основной школе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645C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средней школе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645CB" w:rsidRDefault="007645CB">
      <w:pPr>
        <w:rPr>
          <w:rFonts w:ascii="Times New Roman" w:hAnsi="Times New Roman" w:cs="Times New Roman"/>
        </w:rPr>
      </w:pPr>
    </w:p>
    <w:tbl>
      <w:tblPr>
        <w:tblStyle w:val="af5"/>
        <w:tblW w:w="0" w:type="auto"/>
        <w:tblLook w:val="04A0"/>
      </w:tblPr>
      <w:tblGrid>
        <w:gridCol w:w="817"/>
        <w:gridCol w:w="4041"/>
        <w:gridCol w:w="2429"/>
        <w:gridCol w:w="2429"/>
      </w:tblGrid>
      <w:tr w:rsidR="007645CB">
        <w:tc>
          <w:tcPr>
            <w:tcW w:w="817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41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информации</w:t>
            </w:r>
          </w:p>
        </w:tc>
        <w:tc>
          <w:tcPr>
            <w:tcW w:w="2429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за учебный год</w:t>
            </w:r>
          </w:p>
        </w:tc>
        <w:tc>
          <w:tcPr>
            <w:tcW w:w="2429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(в % к показателям предшествующего учебного года)</w:t>
            </w:r>
          </w:p>
        </w:tc>
      </w:tr>
      <w:tr w:rsidR="007645CB">
        <w:tc>
          <w:tcPr>
            <w:tcW w:w="817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1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качества образования</w:t>
            </w:r>
          </w:p>
        </w:tc>
        <w:tc>
          <w:tcPr>
            <w:tcW w:w="2429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46,2 %</w:t>
            </w:r>
          </w:p>
        </w:tc>
        <w:tc>
          <w:tcPr>
            <w:tcW w:w="2429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-6,4 %</w:t>
            </w:r>
          </w:p>
        </w:tc>
      </w:tr>
      <w:tr w:rsidR="007645CB">
        <w:tc>
          <w:tcPr>
            <w:tcW w:w="817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1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обученности</w:t>
            </w:r>
          </w:p>
        </w:tc>
        <w:tc>
          <w:tcPr>
            <w:tcW w:w="2429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29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7645CB">
        <w:tc>
          <w:tcPr>
            <w:tcW w:w="817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1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неуспевающих</w:t>
            </w:r>
          </w:p>
        </w:tc>
        <w:tc>
          <w:tcPr>
            <w:tcW w:w="2429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  <w:tc>
          <w:tcPr>
            <w:tcW w:w="2429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7645CB">
        <w:tc>
          <w:tcPr>
            <w:tcW w:w="817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041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ОГЭ</w:t>
            </w:r>
          </w:p>
        </w:tc>
        <w:tc>
          <w:tcPr>
            <w:tcW w:w="2429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 б.</w:t>
            </w:r>
          </w:p>
        </w:tc>
        <w:tc>
          <w:tcPr>
            <w:tcW w:w="2429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+ 0,6 %</w:t>
            </w:r>
          </w:p>
        </w:tc>
      </w:tr>
      <w:tr w:rsidR="007645CB">
        <w:tc>
          <w:tcPr>
            <w:tcW w:w="817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1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ЕГЭ</w:t>
            </w:r>
          </w:p>
        </w:tc>
        <w:tc>
          <w:tcPr>
            <w:tcW w:w="2429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11 класса</w:t>
            </w:r>
          </w:p>
        </w:tc>
        <w:tc>
          <w:tcPr>
            <w:tcW w:w="2429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7645CB">
        <w:tc>
          <w:tcPr>
            <w:tcW w:w="817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1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неаттестованных </w:t>
            </w:r>
          </w:p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  <w:tc>
          <w:tcPr>
            <w:tcW w:w="2429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7645CB">
        <w:tc>
          <w:tcPr>
            <w:tcW w:w="817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1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достигшие наиболее высоких успехов в обучении: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и призёры олимпиад;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победители смотров, конкурсов;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-медалисты;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-отличники</w:t>
            </w:r>
          </w:p>
        </w:tc>
        <w:tc>
          <w:tcPr>
            <w:tcW w:w="2429" w:type="dxa"/>
          </w:tcPr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  <w:tc>
          <w:tcPr>
            <w:tcW w:w="2429" w:type="dxa"/>
          </w:tcPr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7645CB" w:rsidRDefault="007645CB">
      <w:pPr>
        <w:spacing w:line="231" w:lineRule="auto"/>
        <w:rPr>
          <w:rFonts w:eastAsia="Times New Roman"/>
          <w:color w:val="FF0000"/>
          <w:sz w:val="24"/>
          <w:szCs w:val="24"/>
        </w:rPr>
      </w:pPr>
    </w:p>
    <w:p w:rsidR="007645CB" w:rsidRDefault="008A260E">
      <w:pPr>
        <w:spacing w:line="23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выводы по блоку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45CB" w:rsidRDefault="008A260E">
      <w:pPr>
        <w:spacing w:line="236" w:lineRule="auto"/>
        <w:ind w:left="120" w:right="1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Показатели успеваемости снизались по нескольким направлениям, наблюдается отрицательная </w:t>
      </w:r>
      <w:r>
        <w:rPr>
          <w:rFonts w:ascii="Times New Roman" w:eastAsia="Times New Roman" w:hAnsi="Times New Roman" w:cs="Times New Roman"/>
          <w:sz w:val="24"/>
          <w:szCs w:val="24"/>
        </w:rPr>
        <w:t>динамика:</w:t>
      </w:r>
    </w:p>
    <w:p w:rsidR="007645CB" w:rsidRDefault="007645CB">
      <w:pPr>
        <w:spacing w:line="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9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40"/>
        <w:gridCol w:w="3320"/>
        <w:gridCol w:w="3320"/>
      </w:tblGrid>
      <w:tr w:rsidR="007645CB">
        <w:trPr>
          <w:trHeight w:val="271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5CB" w:rsidRDefault="008A2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2020/2021 учебный год</w:t>
            </w: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2021/2022 учебный год</w:t>
            </w:r>
          </w:p>
        </w:tc>
      </w:tr>
      <w:tr w:rsidR="007645CB">
        <w:trPr>
          <w:trHeight w:val="266"/>
        </w:trPr>
        <w:tc>
          <w:tcPr>
            <w:tcW w:w="3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образования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</w:tcPr>
          <w:p w:rsidR="007645CB" w:rsidRDefault="008A2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52,6 %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7645CB">
        <w:trPr>
          <w:trHeight w:val="266"/>
        </w:trPr>
        <w:tc>
          <w:tcPr>
            <w:tcW w:w="3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</w:tcPr>
          <w:p w:rsidR="007645CB" w:rsidRDefault="008A2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50,77</w:t>
            </w:r>
          </w:p>
        </w:tc>
      </w:tr>
      <w:tr w:rsidR="007645CB">
        <w:trPr>
          <w:trHeight w:val="266"/>
        </w:trPr>
        <w:tc>
          <w:tcPr>
            <w:tcW w:w="3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Коэффициент обученности 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</w:tcPr>
          <w:p w:rsidR="007645CB" w:rsidRDefault="008A26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100 %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7645CB" w:rsidRDefault="007645CB">
      <w:pPr>
        <w:spacing w:line="236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5CB" w:rsidRDefault="008A260E">
      <w:pPr>
        <w:spacing w:line="236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Количество отличников - 1 чел., неуспевающих нет, как и в прошлом учебном году. ЕГЭ не сдавали, так как нет 11 класса, По ОГЭ сдавали 2 предмета (русский язык и математика), один ученик с экзаменами не справился, оставлен на второй год. 4 выпускника  по</w:t>
      </w:r>
      <w:r>
        <w:rPr>
          <w:rFonts w:ascii="Times New Roman" w:eastAsia="Times New Roman" w:hAnsi="Times New Roman" w:cs="Times New Roman"/>
          <w:sz w:val="24"/>
          <w:szCs w:val="24"/>
        </w:rPr>
        <w:t>лучили аттестаты об основном общем образовании.</w:t>
      </w:r>
    </w:p>
    <w:p w:rsidR="007645CB" w:rsidRDefault="008A260E">
      <w:pPr>
        <w:spacing w:after="150" w:line="240" w:lineRule="auto"/>
        <w:jc w:val="center"/>
        <w:rPr>
          <w:rFonts w:ascii="Arial" w:eastAsia="Times New Roman" w:hAnsi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/>
          <w:b/>
          <w:bCs/>
          <w:color w:val="222222"/>
          <w:sz w:val="21"/>
          <w:szCs w:val="21"/>
          <w:lang w:eastAsia="ru-RU"/>
        </w:rPr>
        <w:t>Краткий анализ динамики результатов успеваемости и качества знаний</w:t>
      </w:r>
    </w:p>
    <w:p w:rsidR="007645CB" w:rsidRDefault="0076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2"/>
        <w:gridCol w:w="989"/>
        <w:gridCol w:w="528"/>
        <w:gridCol w:w="382"/>
        <w:gridCol w:w="528"/>
        <w:gridCol w:w="552"/>
        <w:gridCol w:w="552"/>
        <w:gridCol w:w="528"/>
        <w:gridCol w:w="749"/>
        <w:gridCol w:w="824"/>
        <w:gridCol w:w="528"/>
        <w:gridCol w:w="651"/>
        <w:gridCol w:w="482"/>
        <w:gridCol w:w="518"/>
        <w:gridCol w:w="994"/>
      </w:tblGrid>
      <w:tr w:rsidR="007645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Параллель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Количество</w:t>
            </w: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учащихся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Успевают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Не аттестовано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Не успевают по предметам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Не</w:t>
            </w: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выставлено</w:t>
            </w: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оценок</w:t>
            </w:r>
          </w:p>
        </w:tc>
      </w:tr>
      <w:tr w:rsidR="00764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5CB" w:rsidRDefault="007645CB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5CB" w:rsidRDefault="007645CB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 xml:space="preserve">из </w:t>
            </w: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них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5CB" w:rsidRDefault="007645CB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</w:tr>
      <w:tr w:rsidR="00764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5CB" w:rsidRDefault="007645CB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5CB" w:rsidRDefault="007645CB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5CB" w:rsidRDefault="007645CB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на "5"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на "4", "5"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с одной "3"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7645CB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по</w:t>
            </w: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уваж-й</w:t>
            </w: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причине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по</w:t>
            </w: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прогулам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7645CB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одному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двум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более 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5CB" w:rsidRDefault="007645CB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</w:tr>
      <w:tr w:rsidR="007645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5CB" w:rsidRDefault="007645CB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5CB" w:rsidRDefault="007645CB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5CB" w:rsidRDefault="007645CB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5CB" w:rsidRDefault="007645CB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</w:t>
            </w: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с одной "4"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5CB" w:rsidRDefault="007645CB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5CB" w:rsidRDefault="007645CB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5CB" w:rsidRDefault="007645CB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5CB" w:rsidRDefault="007645CB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5CB" w:rsidRDefault="007645CB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5CB" w:rsidRDefault="007645CB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5CB" w:rsidRDefault="007645CB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5CB" w:rsidRDefault="007645CB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5CB" w:rsidRDefault="007645CB">
            <w:pPr>
              <w:spacing w:after="255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</w:tr>
      <w:tr w:rsidR="007645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15</w:t>
            </w:r>
          </w:p>
        </w:tc>
      </w:tr>
      <w:tr w:rsidR="007645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7645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7645CB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7645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7645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7645CB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7645CB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7645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1- 4 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7645C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7645C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7645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7645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7645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7645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7645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7645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5- 9 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7645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7645C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7645CB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5CB" w:rsidRDefault="008A260E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45CB" w:rsidRDefault="007645CB">
            <w:pPr>
              <w:spacing w:after="25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645CB" w:rsidRDefault="007645CB">
            <w:pPr>
              <w:spacing w:after="25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645CB" w:rsidRDefault="007645CB">
            <w:pPr>
              <w:spacing w:after="25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45CB" w:rsidRDefault="007645CB">
      <w:pPr>
        <w:spacing w:line="236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5CB" w:rsidRDefault="008A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сравнить результаты освоения обучающимися программы начального общего </w:t>
      </w:r>
      <w:r>
        <w:rPr>
          <w:rFonts w:ascii="Times New Roman" w:hAnsi="Times New Roman" w:cs="Times New Roman"/>
        </w:rPr>
        <w:t>образования основного общего образования по показателю «успеваемость» в 2022 году с результатами освоения учащимися программы начального общего образования и основного общего образования по показателю «успеваемость» в 2021 году, то можно отметить, что проц</w:t>
      </w:r>
      <w:r>
        <w:rPr>
          <w:rFonts w:ascii="Times New Roman" w:hAnsi="Times New Roman" w:cs="Times New Roman"/>
        </w:rPr>
        <w:t>ент учащихся, окончивших на «4» и «5», снизилось  (в 2021-м был 52,6%)</w:t>
      </w:r>
    </w:p>
    <w:p w:rsidR="007645CB" w:rsidRDefault="008A260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ГИА</w:t>
      </w:r>
    </w:p>
    <w:p w:rsidR="007645CB" w:rsidRDefault="008A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2022 году изменились условия прохождения ГИА. Девятиклассники сдавали экзамены в двух форматах: обязательные экзамены по русскому языку и математике в форме ОГЭ и два п</w:t>
      </w:r>
      <w:r>
        <w:rPr>
          <w:rFonts w:ascii="Times New Roman" w:hAnsi="Times New Roman" w:cs="Times New Roman"/>
        </w:rPr>
        <w:t>редмета по выбору.</w:t>
      </w:r>
    </w:p>
    <w:p w:rsidR="007645CB" w:rsidRDefault="008A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Общая численность выпускников 2021/22 учебного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1"/>
        <w:gridCol w:w="2858"/>
        <w:gridCol w:w="2858"/>
      </w:tblGrid>
      <w:tr w:rsidR="007645CB"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9-е классы</w:t>
            </w:r>
          </w:p>
        </w:tc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11-е классы</w:t>
            </w:r>
          </w:p>
        </w:tc>
      </w:tr>
      <w:tr w:rsidR="007645CB"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выпускников</w:t>
            </w:r>
          </w:p>
        </w:tc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645CB"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 на семейном образовании</w:t>
            </w:r>
          </w:p>
        </w:tc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645CB"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 с ОВЗ</w:t>
            </w:r>
          </w:p>
        </w:tc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645CB"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обучающихся, получивших </w:t>
            </w:r>
            <w:r>
              <w:rPr>
                <w:rFonts w:ascii="Times New Roman" w:hAnsi="Times New Roman" w:cs="Times New Roman"/>
              </w:rPr>
              <w:t>«зачет» за итоговое собеседование/ сочинение</w:t>
            </w:r>
          </w:p>
        </w:tc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645CB"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обучающихся, не допущенных к ГИА</w:t>
            </w:r>
          </w:p>
        </w:tc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645CB"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обучающихся, проходивших процедуру ГИА</w:t>
            </w:r>
          </w:p>
        </w:tc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645CB"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обучающихся, получивших аттестат</w:t>
            </w:r>
          </w:p>
        </w:tc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645CB" w:rsidRDefault="007645CB">
      <w:pPr>
        <w:rPr>
          <w:rFonts w:ascii="Times New Roman" w:hAnsi="Times New Roman" w:cs="Times New Roman"/>
        </w:rPr>
      </w:pPr>
    </w:p>
    <w:p w:rsidR="007645CB" w:rsidRDefault="008A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ГИА в 9-х классах</w:t>
      </w:r>
    </w:p>
    <w:p w:rsidR="007645CB" w:rsidRDefault="008A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2021/22 учебном году одним из </w:t>
      </w:r>
      <w:r>
        <w:rPr>
          <w:rFonts w:ascii="Times New Roman" w:hAnsi="Times New Roman" w:cs="Times New Roman"/>
        </w:rPr>
        <w:t>условий допуска обучающихся 9-х классов к ГИА было получение «зачета» за итоговое собеседование. Испытание прошло 09.02.2022  в очном формате. В итоговом собеседовании приняли участие 3 обучающихся (100%), все участники получили «зачет».</w:t>
      </w:r>
    </w:p>
    <w:p w:rsidR="007645CB" w:rsidRDefault="008A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2022 году 2 девя</w:t>
      </w:r>
      <w:r>
        <w:rPr>
          <w:rFonts w:ascii="Times New Roman" w:hAnsi="Times New Roman" w:cs="Times New Roman"/>
        </w:rPr>
        <w:t xml:space="preserve">тиклассника из 3 сдали ОГЭ по основным предметам – русскому языку и математике. Успеваемость по  русскому языку в этом году составила </w:t>
      </w:r>
      <w:r>
        <w:rPr>
          <w:rFonts w:ascii="Times New Roman" w:hAnsi="Times New Roman" w:cs="Times New Roman"/>
          <w:color w:val="000000" w:themeColor="text1"/>
        </w:rPr>
        <w:t>100 %., по математике – 66,7%</w:t>
      </w:r>
      <w:r>
        <w:rPr>
          <w:rFonts w:ascii="Times New Roman" w:hAnsi="Times New Roman" w:cs="Times New Roman"/>
        </w:rPr>
        <w:t xml:space="preserve"> Качество по математике </w:t>
      </w:r>
      <w:r>
        <w:rPr>
          <w:rFonts w:ascii="Times New Roman" w:hAnsi="Times New Roman" w:cs="Times New Roman"/>
          <w:color w:val="000000" w:themeColor="text1"/>
        </w:rPr>
        <w:t>понизилось на 13,3 процента.</w:t>
      </w:r>
    </w:p>
    <w:p w:rsidR="007645CB" w:rsidRDefault="008A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Результаты ОГЭ по обязательным предмета</w:t>
      </w:r>
      <w:r>
        <w:rPr>
          <w:rFonts w:ascii="Times New Roman" w:hAnsi="Times New Roman" w:cs="Times New Roman"/>
        </w:rPr>
        <w:t>м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9"/>
        <w:gridCol w:w="1762"/>
        <w:gridCol w:w="7"/>
        <w:gridCol w:w="1238"/>
        <w:gridCol w:w="1268"/>
        <w:gridCol w:w="1620"/>
        <w:gridCol w:w="1260"/>
        <w:gridCol w:w="6"/>
        <w:gridCol w:w="1257"/>
      </w:tblGrid>
      <w:tr w:rsidR="007645CB">
        <w:trPr>
          <w:jc w:val="center"/>
        </w:trPr>
        <w:tc>
          <w:tcPr>
            <w:tcW w:w="134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</w:t>
            </w:r>
          </w:p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427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14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645CB">
        <w:trPr>
          <w:jc w:val="center"/>
        </w:trPr>
        <w:tc>
          <w:tcPr>
            <w:tcW w:w="13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645CB" w:rsidRDefault="0076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124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балл</w:t>
            </w: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126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балл</w:t>
            </w:r>
          </w:p>
        </w:tc>
      </w:tr>
      <w:tr w:rsidR="007645CB">
        <w:trPr>
          <w:jc w:val="center"/>
        </w:trPr>
        <w:tc>
          <w:tcPr>
            <w:tcW w:w="1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8418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Отменены</w:t>
            </w:r>
          </w:p>
        </w:tc>
      </w:tr>
      <w:tr w:rsidR="007645CB">
        <w:trPr>
          <w:jc w:val="center"/>
        </w:trPr>
        <w:tc>
          <w:tcPr>
            <w:tcW w:w="1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7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62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3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7645CB">
        <w:trPr>
          <w:jc w:val="center"/>
        </w:trPr>
        <w:tc>
          <w:tcPr>
            <w:tcW w:w="1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2021/2022</w:t>
            </w:r>
          </w:p>
        </w:tc>
        <w:tc>
          <w:tcPr>
            <w:tcW w:w="1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24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6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</w:tbl>
    <w:p w:rsidR="007645CB" w:rsidRDefault="007645CB">
      <w:pPr>
        <w:rPr>
          <w:rFonts w:ascii="Times New Roman" w:hAnsi="Times New Roman" w:cs="Times New Roman"/>
        </w:rPr>
      </w:pPr>
    </w:p>
    <w:p w:rsidR="007645CB" w:rsidRDefault="008A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Замечаний о нарушении процедуры проведения ГИА-9 в </w:t>
      </w:r>
      <w:r>
        <w:rPr>
          <w:rFonts w:ascii="Times New Roman" w:hAnsi="Times New Roman" w:cs="Times New Roman"/>
        </w:rPr>
        <w:t>2022 году не было, что является хорошим результатом работы с участниками образовательных .</w:t>
      </w:r>
    </w:p>
    <w:p w:rsidR="007645CB" w:rsidRDefault="008A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девятиклассника Школы из 3  закончили 2021/22 учебный год и получили аттестаты об основном общем образовании.</w:t>
      </w:r>
    </w:p>
    <w:p w:rsidR="007645CB" w:rsidRDefault="008A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Итоговые результаты выпускников на уровне основного </w:t>
      </w:r>
      <w:r>
        <w:rPr>
          <w:rFonts w:ascii="Times New Roman" w:hAnsi="Times New Roman" w:cs="Times New Roman"/>
        </w:rPr>
        <w:t>общего образования за три последних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9"/>
        <w:gridCol w:w="754"/>
        <w:gridCol w:w="701"/>
        <w:gridCol w:w="754"/>
        <w:gridCol w:w="701"/>
        <w:gridCol w:w="590"/>
        <w:gridCol w:w="948"/>
      </w:tblGrid>
      <w:tr w:rsidR="007645CB">
        <w:trPr>
          <w:trHeight w:val="3"/>
        </w:trPr>
        <w:tc>
          <w:tcPr>
            <w:tcW w:w="53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4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2019/20</w:t>
            </w:r>
          </w:p>
        </w:tc>
        <w:tc>
          <w:tcPr>
            <w:tcW w:w="14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153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2021/22</w:t>
            </w:r>
          </w:p>
        </w:tc>
      </w:tr>
      <w:tr w:rsidR="007645CB">
        <w:trPr>
          <w:trHeight w:val="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645CB" w:rsidRDefault="0076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7645CB">
        <w:trPr>
          <w:trHeight w:val="3"/>
        </w:trPr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выпускников 9-х классов всего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645CB">
        <w:trPr>
          <w:trHeight w:val="3"/>
        </w:trPr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выпускников 9-х классов, успевающих по итогам учебного года на «5»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645CB">
        <w:trPr>
          <w:trHeight w:val="6"/>
        </w:trPr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645CB">
        <w:trPr>
          <w:trHeight w:val="9"/>
        </w:trPr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645CB">
        <w:trPr>
          <w:trHeight w:val="9"/>
        </w:trPr>
        <w:tc>
          <w:tcPr>
            <w:tcW w:w="5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выпускников 9-х классов, не допущенных </w:t>
            </w:r>
            <w:r>
              <w:rPr>
                <w:rFonts w:ascii="Times New Roman" w:hAnsi="Times New Roman" w:cs="Times New Roman"/>
              </w:rPr>
              <w:t>к государственной (итоговой) аттестации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645CB" w:rsidRDefault="007645CB">
      <w:pPr>
        <w:rPr>
          <w:rFonts w:ascii="Times New Roman" w:hAnsi="Times New Roman" w:cs="Times New Roman"/>
          <w:color w:val="FF0000"/>
        </w:rPr>
      </w:pPr>
    </w:p>
    <w:p w:rsidR="007645CB" w:rsidRDefault="007645CB">
      <w:pPr>
        <w:rPr>
          <w:rFonts w:ascii="Times New Roman" w:hAnsi="Times New Roman" w:cs="Times New Roman"/>
          <w:color w:val="FF0000"/>
        </w:rPr>
      </w:pPr>
    </w:p>
    <w:p w:rsidR="007645CB" w:rsidRDefault="008A260E">
      <w:pPr>
        <w:tabs>
          <w:tab w:val="left" w:pos="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Учащиеся 5,6,7,8,9 классов осенью участвовали во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Всероссийских проверочных работах. </w:t>
      </w:r>
    </w:p>
    <w:p w:rsidR="007645CB" w:rsidRDefault="008A260E">
      <w:pPr>
        <w:spacing w:line="237" w:lineRule="auto"/>
        <w:ind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Работы выполнялись на листах с заданиями КИМ, проверялись учителями школы, результаты вбивались в электронную форму и отправлялись в систему. Результаты мы получили там же. </w:t>
      </w:r>
    </w:p>
    <w:p w:rsidR="007645CB" w:rsidRDefault="008A260E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f5"/>
        <w:tblW w:w="10078" w:type="dxa"/>
        <w:tblLook w:val="04A0"/>
      </w:tblPr>
      <w:tblGrid>
        <w:gridCol w:w="2518"/>
        <w:gridCol w:w="2521"/>
        <w:gridCol w:w="2520"/>
        <w:gridCol w:w="2519"/>
      </w:tblGrid>
      <w:tr w:rsidR="007645CB">
        <w:tc>
          <w:tcPr>
            <w:tcW w:w="2518" w:type="dxa"/>
            <w:vMerge w:val="restart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560" w:type="dxa"/>
            <w:gridSpan w:val="3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</w:tr>
      <w:tr w:rsidR="007645CB">
        <w:tc>
          <w:tcPr>
            <w:tcW w:w="2518" w:type="dxa"/>
            <w:vMerge/>
          </w:tcPr>
          <w:p w:rsidR="007645CB" w:rsidRDefault="007645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19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7645CB">
        <w:tc>
          <w:tcPr>
            <w:tcW w:w="2518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Е****** София</w:t>
            </w:r>
          </w:p>
        </w:tc>
        <w:tc>
          <w:tcPr>
            <w:tcW w:w="2521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9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45CB">
        <w:tc>
          <w:tcPr>
            <w:tcW w:w="2518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Ш****** Арсений</w:t>
            </w:r>
          </w:p>
        </w:tc>
        <w:tc>
          <w:tcPr>
            <w:tcW w:w="2521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9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45CB">
        <w:tc>
          <w:tcPr>
            <w:tcW w:w="2518" w:type="dxa"/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Я****** Ярослав</w:t>
            </w:r>
          </w:p>
        </w:tc>
        <w:tc>
          <w:tcPr>
            <w:tcW w:w="2521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9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7645CB" w:rsidRDefault="007645CB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5CB" w:rsidRDefault="008A260E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справился С***** Матвей (по русскому языку).</w:t>
      </w:r>
    </w:p>
    <w:p w:rsidR="007645CB" w:rsidRDefault="008A260E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f5"/>
        <w:tblW w:w="10078" w:type="dxa"/>
        <w:tblLook w:val="04A0"/>
      </w:tblPr>
      <w:tblGrid>
        <w:gridCol w:w="2518"/>
        <w:gridCol w:w="2126"/>
        <w:gridCol w:w="1985"/>
        <w:gridCol w:w="1812"/>
        <w:gridCol w:w="1637"/>
      </w:tblGrid>
      <w:tr w:rsidR="007645CB">
        <w:tc>
          <w:tcPr>
            <w:tcW w:w="2518" w:type="dxa"/>
            <w:vMerge w:val="restart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560" w:type="dxa"/>
            <w:gridSpan w:val="4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</w:tr>
      <w:tr w:rsidR="007645CB">
        <w:tc>
          <w:tcPr>
            <w:tcW w:w="2518" w:type="dxa"/>
            <w:vMerge/>
          </w:tcPr>
          <w:p w:rsidR="007645CB" w:rsidRDefault="007645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12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637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</w:tr>
      <w:tr w:rsidR="007645CB">
        <w:tc>
          <w:tcPr>
            <w:tcW w:w="2518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К****** Станислав</w:t>
            </w:r>
          </w:p>
        </w:tc>
        <w:tc>
          <w:tcPr>
            <w:tcW w:w="2126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45CB">
        <w:tc>
          <w:tcPr>
            <w:tcW w:w="2518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К****** Виктория</w:t>
            </w:r>
          </w:p>
        </w:tc>
        <w:tc>
          <w:tcPr>
            <w:tcW w:w="2126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7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45CB">
        <w:tc>
          <w:tcPr>
            <w:tcW w:w="2518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С****** Максим</w:t>
            </w:r>
          </w:p>
        </w:tc>
        <w:tc>
          <w:tcPr>
            <w:tcW w:w="2126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2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45CB">
        <w:tc>
          <w:tcPr>
            <w:tcW w:w="2518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С******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2126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45CB">
        <w:tc>
          <w:tcPr>
            <w:tcW w:w="2518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С****** Кирилл</w:t>
            </w:r>
          </w:p>
        </w:tc>
        <w:tc>
          <w:tcPr>
            <w:tcW w:w="2126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2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45CB">
        <w:tc>
          <w:tcPr>
            <w:tcW w:w="2518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С******София</w:t>
            </w:r>
          </w:p>
        </w:tc>
        <w:tc>
          <w:tcPr>
            <w:tcW w:w="2126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45CB">
        <w:tc>
          <w:tcPr>
            <w:tcW w:w="2518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Ш******Алиса</w:t>
            </w:r>
          </w:p>
        </w:tc>
        <w:tc>
          <w:tcPr>
            <w:tcW w:w="2126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2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7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45CB">
        <w:tc>
          <w:tcPr>
            <w:tcW w:w="2518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Ш******Анастасия</w:t>
            </w:r>
          </w:p>
        </w:tc>
        <w:tc>
          <w:tcPr>
            <w:tcW w:w="2126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</w:tcPr>
          <w:p w:rsidR="007645CB" w:rsidRDefault="008A260E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7645CB" w:rsidRDefault="007645CB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5CB" w:rsidRDefault="008A260E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справился С*****Матвей (по математике и русскому яз.).К****Станислав по математике.</w:t>
      </w:r>
    </w:p>
    <w:p w:rsidR="007645CB" w:rsidRDefault="007645CB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5CB" w:rsidRDefault="008A260E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6"/>
        <w:gridCol w:w="1655"/>
        <w:gridCol w:w="1818"/>
        <w:gridCol w:w="1941"/>
        <w:gridCol w:w="1956"/>
      </w:tblGrid>
      <w:tr w:rsidR="007645CB">
        <w:tc>
          <w:tcPr>
            <w:tcW w:w="2614" w:type="dxa"/>
            <w:vMerge w:val="restart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352" w:type="dxa"/>
            <w:gridSpan w:val="4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</w:tr>
      <w:tr w:rsidR="007645CB">
        <w:tc>
          <w:tcPr>
            <w:tcW w:w="2614" w:type="dxa"/>
            <w:vMerge/>
          </w:tcPr>
          <w:p w:rsidR="007645CB" w:rsidRDefault="0076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33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51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8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7645CB">
        <w:tc>
          <w:tcPr>
            <w:tcW w:w="2614" w:type="dxa"/>
          </w:tcPr>
          <w:p w:rsidR="007645CB" w:rsidRDefault="008A26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Е****** Максим </w:t>
            </w:r>
          </w:p>
        </w:tc>
        <w:tc>
          <w:tcPr>
            <w:tcW w:w="1680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3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1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45CB">
        <w:tc>
          <w:tcPr>
            <w:tcW w:w="2614" w:type="dxa"/>
          </w:tcPr>
          <w:p w:rsidR="007645CB" w:rsidRDefault="008A26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К****** Татьяна</w:t>
            </w:r>
          </w:p>
        </w:tc>
        <w:tc>
          <w:tcPr>
            <w:tcW w:w="1680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3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1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45CB">
        <w:tc>
          <w:tcPr>
            <w:tcW w:w="2614" w:type="dxa"/>
          </w:tcPr>
          <w:p w:rsidR="007645CB" w:rsidRDefault="008A26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П****** Валерий</w:t>
            </w:r>
          </w:p>
        </w:tc>
        <w:tc>
          <w:tcPr>
            <w:tcW w:w="1680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1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45CB">
        <w:tc>
          <w:tcPr>
            <w:tcW w:w="2614" w:type="dxa"/>
          </w:tcPr>
          <w:p w:rsidR="007645CB" w:rsidRDefault="008A26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С****** Аделина</w:t>
            </w:r>
          </w:p>
        </w:tc>
        <w:tc>
          <w:tcPr>
            <w:tcW w:w="1680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3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1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45CB">
        <w:tc>
          <w:tcPr>
            <w:tcW w:w="2614" w:type="dxa"/>
          </w:tcPr>
          <w:p w:rsidR="007645CB" w:rsidRDefault="008A26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Ш******Валера</w:t>
            </w:r>
          </w:p>
        </w:tc>
        <w:tc>
          <w:tcPr>
            <w:tcW w:w="1680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3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1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45CB">
        <w:tc>
          <w:tcPr>
            <w:tcW w:w="2614" w:type="dxa"/>
          </w:tcPr>
          <w:p w:rsidR="007645CB" w:rsidRDefault="008A26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Я*******Светлана</w:t>
            </w:r>
          </w:p>
        </w:tc>
        <w:tc>
          <w:tcPr>
            <w:tcW w:w="1680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3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1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7645CB" w:rsidRDefault="008A260E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справился П*****Валерий (русский язык и обществознание)</w:t>
      </w:r>
    </w:p>
    <w:p w:rsidR="007645CB" w:rsidRDefault="008A260E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7645CB" w:rsidRDefault="007645CB">
      <w:pPr>
        <w:shd w:val="clear" w:color="auto" w:fill="FFFFFF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2"/>
        <w:gridCol w:w="1133"/>
        <w:gridCol w:w="1419"/>
        <w:gridCol w:w="1985"/>
        <w:gridCol w:w="1417"/>
        <w:gridCol w:w="1560"/>
      </w:tblGrid>
      <w:tr w:rsidR="007645CB">
        <w:tc>
          <w:tcPr>
            <w:tcW w:w="2092" w:type="dxa"/>
            <w:vMerge w:val="restart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514" w:type="dxa"/>
            <w:gridSpan w:val="5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предмет</w:t>
            </w:r>
          </w:p>
        </w:tc>
      </w:tr>
      <w:tr w:rsidR="007645CB">
        <w:tc>
          <w:tcPr>
            <w:tcW w:w="2092" w:type="dxa"/>
            <w:vMerge/>
          </w:tcPr>
          <w:p w:rsidR="007645CB" w:rsidRDefault="0076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9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1560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7645CB">
        <w:tc>
          <w:tcPr>
            <w:tcW w:w="2092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Е***** Кристина</w:t>
            </w:r>
          </w:p>
        </w:tc>
        <w:tc>
          <w:tcPr>
            <w:tcW w:w="1133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560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45CB">
        <w:tc>
          <w:tcPr>
            <w:tcW w:w="2092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К***** Мария</w:t>
            </w:r>
          </w:p>
        </w:tc>
        <w:tc>
          <w:tcPr>
            <w:tcW w:w="1133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45CB">
        <w:tc>
          <w:tcPr>
            <w:tcW w:w="2092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К***** Олеся</w:t>
            </w:r>
          </w:p>
        </w:tc>
        <w:tc>
          <w:tcPr>
            <w:tcW w:w="1133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645CB">
        <w:tc>
          <w:tcPr>
            <w:tcW w:w="2092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К*****Диана</w:t>
            </w:r>
          </w:p>
        </w:tc>
        <w:tc>
          <w:tcPr>
            <w:tcW w:w="1133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45CB">
        <w:tc>
          <w:tcPr>
            <w:tcW w:w="2092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П*****Анастасия</w:t>
            </w:r>
          </w:p>
        </w:tc>
        <w:tc>
          <w:tcPr>
            <w:tcW w:w="1133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7645CB" w:rsidRDefault="008A260E">
      <w:pPr>
        <w:shd w:val="clear" w:color="auto" w:fill="FFFFFF"/>
        <w:contextualSpacing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Не справились по английскому языку </w:t>
      </w:r>
    </w:p>
    <w:p w:rsidR="007645CB" w:rsidRDefault="008A260E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59"/>
        <w:gridCol w:w="1985"/>
        <w:gridCol w:w="1984"/>
        <w:gridCol w:w="1843"/>
      </w:tblGrid>
      <w:tr w:rsidR="007645CB">
        <w:tc>
          <w:tcPr>
            <w:tcW w:w="2093" w:type="dxa"/>
            <w:vMerge w:val="restart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371" w:type="dxa"/>
            <w:gridSpan w:val="4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предмет</w:t>
            </w:r>
          </w:p>
        </w:tc>
      </w:tr>
      <w:tr w:rsidR="007645CB">
        <w:tc>
          <w:tcPr>
            <w:tcW w:w="2093" w:type="dxa"/>
            <w:vMerge/>
          </w:tcPr>
          <w:p w:rsidR="007645CB" w:rsidRDefault="0076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Обествознание</w:t>
            </w:r>
          </w:p>
        </w:tc>
        <w:tc>
          <w:tcPr>
            <w:tcW w:w="1843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7645CB">
        <w:tc>
          <w:tcPr>
            <w:tcW w:w="2093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Е***** Кристина</w:t>
            </w:r>
          </w:p>
        </w:tc>
        <w:tc>
          <w:tcPr>
            <w:tcW w:w="1559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45CB">
        <w:tc>
          <w:tcPr>
            <w:tcW w:w="2093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К***** Елизовета</w:t>
            </w:r>
          </w:p>
        </w:tc>
        <w:tc>
          <w:tcPr>
            <w:tcW w:w="1559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45CB">
        <w:tc>
          <w:tcPr>
            <w:tcW w:w="2093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Ш***** Ульяна</w:t>
            </w:r>
          </w:p>
        </w:tc>
        <w:tc>
          <w:tcPr>
            <w:tcW w:w="1559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645CB" w:rsidRDefault="007645CB">
      <w:pPr>
        <w:spacing w:line="20" w:lineRule="exact"/>
        <w:rPr>
          <w:rFonts w:ascii="Times New Roman" w:hAnsi="Times New Roman" w:cs="Times New Roman"/>
          <w:sz w:val="24"/>
          <w:szCs w:val="24"/>
        </w:rPr>
      </w:pPr>
    </w:p>
    <w:p w:rsidR="007645CB" w:rsidRDefault="007645CB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7645CB" w:rsidRDefault="008A260E">
      <w:pPr>
        <w:spacing w:line="238" w:lineRule="auto"/>
        <w:ind w:left="2" w:right="1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справилась по русскому языку К****Елизавета.</w:t>
      </w:r>
    </w:p>
    <w:p w:rsidR="007645CB" w:rsidRDefault="008A260E">
      <w:pPr>
        <w:spacing w:after="0" w:line="238" w:lineRule="auto"/>
        <w:ind w:left="2" w:right="1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результатов ВПР показал, что ученики 5 класса подтвердили отметку по всем предметам. Ученики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класса понизили двое отметку по русскому языку, понизили трое по математике, один по биологии, трое – по истории, повысил один по математике и один – по биологии. Ученик 7 класса понизил отметку по русскому языку, двое-по математике, четверо – по общест</w:t>
      </w:r>
      <w:r>
        <w:rPr>
          <w:rFonts w:ascii="Times New Roman" w:eastAsia="Times New Roman" w:hAnsi="Times New Roman" w:cs="Times New Roman"/>
          <w:sz w:val="24"/>
          <w:szCs w:val="24"/>
        </w:rPr>
        <w:t>вознанию. Один ученик 8 класса понизил оценку по истории, повысили двое по истории. Одна ученица 9 класса понизила оценку по русскому языку, двое – по математике, по обществознанию, трое – по физике. Одна ученица повысила оценку по русскому языку.</w:t>
      </w:r>
    </w:p>
    <w:p w:rsidR="007645CB" w:rsidRDefault="008A260E">
      <w:pPr>
        <w:spacing w:after="0" w:line="238" w:lineRule="auto"/>
        <w:ind w:left="2" w:right="1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Возможны</w:t>
      </w:r>
      <w:r>
        <w:rPr>
          <w:rFonts w:ascii="Times New Roman" w:eastAsia="Times New Roman" w:hAnsi="Times New Roman" w:cs="Times New Roman"/>
          <w:sz w:val="24"/>
          <w:szCs w:val="24"/>
        </w:rPr>
        <w:t>ми причинами несоответствия оценок является психофизическое и стрессовое состояние учащихся, наличие «группы риска», пробелы в знаниях, связанные с отсутствием на занятиях по болезни, неумение применять УУД, отсутствие контроля за выполнением домашнего зад</w:t>
      </w:r>
      <w:r>
        <w:rPr>
          <w:rFonts w:ascii="Times New Roman" w:eastAsia="Times New Roman" w:hAnsi="Times New Roman" w:cs="Times New Roman"/>
          <w:sz w:val="24"/>
          <w:szCs w:val="24"/>
        </w:rPr>
        <w:t>ания со стороны родителей.</w:t>
      </w:r>
    </w:p>
    <w:p w:rsidR="007645CB" w:rsidRDefault="008A260E">
      <w:pPr>
        <w:spacing w:after="0" w:line="238" w:lineRule="auto"/>
        <w:ind w:left="2" w:right="1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Выводы и рекомендации:</w:t>
      </w:r>
    </w:p>
    <w:p w:rsidR="007645CB" w:rsidRDefault="008A260E">
      <w:pPr>
        <w:spacing w:after="0" w:line="238" w:lineRule="auto"/>
        <w:ind w:left="2" w:right="1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1.Каждому педагогу проанализировать результаты ВПР, спланировать работу по подготовке к ВПР. </w:t>
      </w:r>
    </w:p>
    <w:p w:rsidR="007645CB" w:rsidRDefault="008A260E">
      <w:pPr>
        <w:spacing w:after="0" w:line="238" w:lineRule="auto"/>
        <w:ind w:left="2" w:right="1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2.Администрации обеспечить объективность проведения ВПР в 2022-2023 учебном году.</w:t>
      </w:r>
    </w:p>
    <w:p w:rsidR="007645CB" w:rsidRDefault="008A260E">
      <w:pPr>
        <w:spacing w:after="0" w:line="238" w:lineRule="auto"/>
        <w:ind w:left="2" w:right="1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3.Учителям-предметникам</w:t>
      </w:r>
    </w:p>
    <w:p w:rsidR="007645CB" w:rsidRDefault="008A260E">
      <w:pPr>
        <w:spacing w:after="0" w:line="238" w:lineRule="auto"/>
        <w:ind w:left="2" w:right="1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включить в содержание уроков задания на работу с информацией, представленной в различном виде,</w:t>
      </w:r>
    </w:p>
    <w:p w:rsidR="007645CB" w:rsidRDefault="008A260E">
      <w:pPr>
        <w:spacing w:after="0" w:line="238" w:lineRule="auto"/>
        <w:ind w:left="2" w:right="1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 планировании уроков избегать однообразной формулировки заданий, обучать школьников разным способам выполнения задания,</w:t>
      </w:r>
    </w:p>
    <w:p w:rsidR="007645CB" w:rsidRDefault="008A260E">
      <w:pPr>
        <w:spacing w:after="0" w:line="238" w:lineRule="auto"/>
        <w:ind w:left="2" w:right="1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учить детей ориентироваться в опре</w:t>
      </w:r>
      <w:r>
        <w:rPr>
          <w:rFonts w:ascii="Times New Roman" w:eastAsia="Times New Roman" w:hAnsi="Times New Roman" w:cs="Times New Roman"/>
          <w:sz w:val="24"/>
          <w:szCs w:val="24"/>
        </w:rPr>
        <w:t>деленной жизненной ситуации,</w:t>
      </w:r>
    </w:p>
    <w:p w:rsidR="007645CB" w:rsidRDefault="008A260E">
      <w:pPr>
        <w:spacing w:after="0" w:line="238" w:lineRule="auto"/>
        <w:ind w:left="2" w:right="1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учить осознанному выделению данных, выбору действий,</w:t>
      </w:r>
    </w:p>
    <w:p w:rsidR="007645CB" w:rsidRDefault="008A260E">
      <w:pPr>
        <w:spacing w:after="0" w:line="238" w:lineRule="auto"/>
        <w:ind w:left="2" w:right="1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больше внимания следует уделять обучению осмысленному чтению текста,</w:t>
      </w:r>
    </w:p>
    <w:p w:rsidR="007645CB" w:rsidRDefault="008A260E">
      <w:pPr>
        <w:spacing w:after="0" w:line="238" w:lineRule="auto"/>
        <w:ind w:left="2" w:right="1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разъяснять возможность исправления обучающимися самостоятельно выявленных ошибок в контрольных рабо</w:t>
      </w:r>
      <w:r>
        <w:rPr>
          <w:rFonts w:ascii="Times New Roman" w:eastAsia="Times New Roman" w:hAnsi="Times New Roman" w:cs="Times New Roman"/>
          <w:sz w:val="24"/>
          <w:szCs w:val="24"/>
        </w:rPr>
        <w:t>тах.</w:t>
      </w:r>
    </w:p>
    <w:p w:rsidR="007645CB" w:rsidRDefault="007645CB">
      <w:pPr>
        <w:spacing w:after="0" w:line="238" w:lineRule="auto"/>
        <w:ind w:left="2" w:right="1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5CB" w:rsidRDefault="008A260E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Результативность участия учащихся  в конкурсах и олимпиадах  в 2022 году</w:t>
      </w:r>
    </w:p>
    <w:p w:rsidR="007645CB" w:rsidRDefault="007645CB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</w:rPr>
      </w:pP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"/>
        <w:gridCol w:w="4394"/>
        <w:gridCol w:w="2268"/>
        <w:gridCol w:w="2551"/>
      </w:tblGrid>
      <w:tr w:rsidR="007645CB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ind w:firstLine="3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7645CB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7645CB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Всероссийской олимпиады школьников по чувашскому языку.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Пидиксеева В.Л.</w:t>
            </w:r>
          </w:p>
          <w:p w:rsidR="007645CB" w:rsidRDefault="00764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ind w:firstLine="3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Ш****Ульяна (9 кл.) - 3 место.</w:t>
            </w:r>
          </w:p>
          <w:p w:rsidR="007645CB" w:rsidRDefault="007645CB">
            <w:pPr>
              <w:ind w:firstLine="3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645CB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7645CB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конкурс-викторина  «Константин Иванов – классик чувашской литературы»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Пидиксеева В.Л.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ind w:firstLine="3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Ш****Алиса(5 кл.)- призёр </w:t>
            </w:r>
          </w:p>
          <w:p w:rsidR="007645CB" w:rsidRDefault="008A260E">
            <w:pPr>
              <w:ind w:firstLine="3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Ш****Ульяна (8 кл.)- призер</w:t>
            </w:r>
          </w:p>
          <w:p w:rsidR="007645CB" w:rsidRDefault="007645CB">
            <w:pPr>
              <w:ind w:firstLine="3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645CB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7645CB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Межрегиональная викторина на чувашском языке «Вечная слава незабываемых имен»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Пидиксеева В.Л.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ind w:firstLine="3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Ш****Ульяна(8 кл.)сертификат участника)</w:t>
            </w:r>
          </w:p>
          <w:p w:rsidR="007645CB" w:rsidRDefault="008A260E">
            <w:pPr>
              <w:ind w:firstLine="3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Ш****Надежда (9 кл.) сертификат участника</w:t>
            </w:r>
          </w:p>
        </w:tc>
      </w:tr>
      <w:tr w:rsidR="007645CB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7645CB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 рисунков «Коррупция глазами детей»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Пидиксеева В.Л.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ind w:firstLine="3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П****Анастасия (сертификат участника)</w:t>
            </w:r>
          </w:p>
          <w:p w:rsidR="007645CB" w:rsidRDefault="008A260E">
            <w:pPr>
              <w:ind w:firstLine="3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К****Ольга (сертификат участника)</w:t>
            </w:r>
          </w:p>
          <w:p w:rsidR="007645CB" w:rsidRDefault="008A260E">
            <w:pPr>
              <w:ind w:firstLine="3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Я****Светлана (сертификат </w:t>
            </w:r>
            <w:r>
              <w:rPr>
                <w:rFonts w:ascii="Times New Roman" w:hAnsi="Times New Roman" w:cs="Times New Roman"/>
              </w:rPr>
              <w:t>участника)</w:t>
            </w:r>
          </w:p>
        </w:tc>
      </w:tr>
      <w:tr w:rsidR="007645C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7645CB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Географический диктант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Сультеева А.Н.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ind w:firstLine="3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учащихся, сертификаты</w:t>
            </w:r>
          </w:p>
        </w:tc>
      </w:tr>
      <w:tr w:rsidR="007645C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конкурс «Кенгуру»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Ятманова З.В.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ind w:firstLine="3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уч-ся, сертификаты</w:t>
            </w:r>
          </w:p>
          <w:p w:rsidR="007645CB" w:rsidRDefault="007645CB">
            <w:pPr>
              <w:ind w:firstLine="3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7645CB">
        <w:trPr>
          <w:trHeight w:val="1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Всероссийской олимпиады школьников по праву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Л.М.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ind w:firstLine="3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7645CB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7645CB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  <w:r>
              <w:rPr>
                <w:rFonts w:ascii="Times New Roman" w:hAnsi="Times New Roman" w:cs="Times New Roman"/>
              </w:rPr>
              <w:t>этап Всероссийской олимпиады школьников по праву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Л.М.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ind w:firstLine="3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7645CB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7645CB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творческий конкурс «Новогодние игрушки»</w:t>
            </w:r>
          </w:p>
          <w:p w:rsidR="007645CB" w:rsidRDefault="007645C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Л.М.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ind w:firstLine="3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победителя</w:t>
            </w:r>
          </w:p>
        </w:tc>
      </w:tr>
      <w:tr w:rsidR="007645C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7645CB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7645C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7645C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7645CB">
            <w:pPr>
              <w:ind w:firstLine="3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7645CB" w:rsidRDefault="007645CB">
      <w:pPr>
        <w:rPr>
          <w:rFonts w:ascii="Times New Roman" w:hAnsi="Times New Roman" w:cs="Times New Roman"/>
        </w:rPr>
      </w:pPr>
    </w:p>
    <w:p w:rsidR="007645CB" w:rsidRDefault="008A260E">
      <w:pPr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Из-за угрозы заражения коронавирусной инфекцией массовые спортивные соревнования не </w:t>
      </w:r>
      <w:r>
        <w:rPr>
          <w:rFonts w:ascii="Times New Roman" w:eastAsia="Calibri" w:hAnsi="Times New Roman" w:cs="Times New Roman"/>
          <w:b/>
        </w:rPr>
        <w:t>проводились. В феврале провели школьное соревнование по лыжным гонкам «Спринт»</w:t>
      </w:r>
    </w:p>
    <w:tbl>
      <w:tblPr>
        <w:tblStyle w:val="14"/>
        <w:tblW w:w="0" w:type="auto"/>
        <w:tblInd w:w="-459" w:type="dxa"/>
        <w:tblLook w:val="04A0"/>
      </w:tblPr>
      <w:tblGrid>
        <w:gridCol w:w="901"/>
        <w:gridCol w:w="3414"/>
        <w:gridCol w:w="1905"/>
        <w:gridCol w:w="1908"/>
        <w:gridCol w:w="1902"/>
      </w:tblGrid>
      <w:tr w:rsidR="007645CB">
        <w:tc>
          <w:tcPr>
            <w:tcW w:w="901" w:type="dxa"/>
          </w:tcPr>
          <w:p w:rsidR="007645CB" w:rsidRDefault="008A26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№</w:t>
            </w:r>
          </w:p>
        </w:tc>
        <w:tc>
          <w:tcPr>
            <w:tcW w:w="3414" w:type="dxa"/>
          </w:tcPr>
          <w:p w:rsidR="007645CB" w:rsidRDefault="008A26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Название соревнований</w:t>
            </w:r>
          </w:p>
        </w:tc>
        <w:tc>
          <w:tcPr>
            <w:tcW w:w="1905" w:type="dxa"/>
          </w:tcPr>
          <w:p w:rsidR="007645CB" w:rsidRDefault="008A26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1908" w:type="dxa"/>
          </w:tcPr>
          <w:p w:rsidR="007645CB" w:rsidRDefault="008A26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1902" w:type="dxa"/>
          </w:tcPr>
          <w:p w:rsidR="007645CB" w:rsidRDefault="008A26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Место</w:t>
            </w:r>
          </w:p>
        </w:tc>
      </w:tr>
      <w:tr w:rsidR="007645CB">
        <w:tc>
          <w:tcPr>
            <w:tcW w:w="901" w:type="dxa"/>
          </w:tcPr>
          <w:p w:rsidR="007645CB" w:rsidRDefault="007645CB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4" w:type="dxa"/>
            <w:vMerge w:val="restart"/>
          </w:tcPr>
          <w:p w:rsidR="007645CB" w:rsidRDefault="008A26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Школьное соревнование по Лыжным гонкам «Спринт» памяти Паймушкина Г.А.</w:t>
            </w:r>
          </w:p>
        </w:tc>
        <w:tc>
          <w:tcPr>
            <w:tcW w:w="1905" w:type="dxa"/>
          </w:tcPr>
          <w:p w:rsidR="007645CB" w:rsidRDefault="008A26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С**** Яна </w:t>
            </w:r>
          </w:p>
        </w:tc>
        <w:tc>
          <w:tcPr>
            <w:tcW w:w="1908" w:type="dxa"/>
          </w:tcPr>
          <w:p w:rsidR="007645CB" w:rsidRDefault="008A26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 2022</w:t>
            </w:r>
          </w:p>
        </w:tc>
        <w:tc>
          <w:tcPr>
            <w:tcW w:w="1902" w:type="dxa"/>
          </w:tcPr>
          <w:p w:rsidR="007645CB" w:rsidRDefault="008A26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645CB">
        <w:tc>
          <w:tcPr>
            <w:tcW w:w="901" w:type="dxa"/>
          </w:tcPr>
          <w:p w:rsidR="007645CB" w:rsidRDefault="007645CB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4" w:type="dxa"/>
            <w:vMerge/>
          </w:tcPr>
          <w:p w:rsidR="007645CB" w:rsidRDefault="007645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5" w:type="dxa"/>
          </w:tcPr>
          <w:p w:rsidR="007645CB" w:rsidRDefault="008A26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С**** Матвей</w:t>
            </w:r>
          </w:p>
        </w:tc>
        <w:tc>
          <w:tcPr>
            <w:tcW w:w="1908" w:type="dxa"/>
          </w:tcPr>
          <w:p w:rsidR="007645CB" w:rsidRDefault="008A26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Февраль </w:t>
            </w:r>
            <w:r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902" w:type="dxa"/>
          </w:tcPr>
          <w:p w:rsidR="007645CB" w:rsidRDefault="008A26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645CB">
        <w:tc>
          <w:tcPr>
            <w:tcW w:w="901" w:type="dxa"/>
          </w:tcPr>
          <w:p w:rsidR="007645CB" w:rsidRDefault="007645CB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4" w:type="dxa"/>
            <w:vMerge/>
          </w:tcPr>
          <w:p w:rsidR="007645CB" w:rsidRDefault="007645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5" w:type="dxa"/>
          </w:tcPr>
          <w:p w:rsidR="007645CB" w:rsidRDefault="008A26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С**** Кирилл</w:t>
            </w:r>
          </w:p>
        </w:tc>
        <w:tc>
          <w:tcPr>
            <w:tcW w:w="1908" w:type="dxa"/>
          </w:tcPr>
          <w:p w:rsidR="007645CB" w:rsidRDefault="008A26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 2022</w:t>
            </w:r>
          </w:p>
        </w:tc>
        <w:tc>
          <w:tcPr>
            <w:tcW w:w="1902" w:type="dxa"/>
          </w:tcPr>
          <w:p w:rsidR="007645CB" w:rsidRDefault="008A26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645CB">
        <w:tc>
          <w:tcPr>
            <w:tcW w:w="901" w:type="dxa"/>
          </w:tcPr>
          <w:p w:rsidR="007645CB" w:rsidRDefault="007645CB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4" w:type="dxa"/>
            <w:vMerge/>
          </w:tcPr>
          <w:p w:rsidR="007645CB" w:rsidRDefault="007645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5" w:type="dxa"/>
          </w:tcPr>
          <w:p w:rsidR="007645CB" w:rsidRDefault="008A26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С**** София</w:t>
            </w:r>
          </w:p>
        </w:tc>
        <w:tc>
          <w:tcPr>
            <w:tcW w:w="1908" w:type="dxa"/>
          </w:tcPr>
          <w:p w:rsidR="007645CB" w:rsidRDefault="008A26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 2022</w:t>
            </w:r>
          </w:p>
        </w:tc>
        <w:tc>
          <w:tcPr>
            <w:tcW w:w="1902" w:type="dxa"/>
          </w:tcPr>
          <w:p w:rsidR="007645CB" w:rsidRDefault="008A26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645CB">
        <w:tc>
          <w:tcPr>
            <w:tcW w:w="901" w:type="dxa"/>
          </w:tcPr>
          <w:p w:rsidR="007645CB" w:rsidRDefault="007645CB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4" w:type="dxa"/>
            <w:vMerge/>
          </w:tcPr>
          <w:p w:rsidR="007645CB" w:rsidRDefault="007645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5" w:type="dxa"/>
          </w:tcPr>
          <w:p w:rsidR="007645CB" w:rsidRDefault="008A26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Ш**** Алиса</w:t>
            </w:r>
          </w:p>
        </w:tc>
        <w:tc>
          <w:tcPr>
            <w:tcW w:w="1908" w:type="dxa"/>
          </w:tcPr>
          <w:p w:rsidR="007645CB" w:rsidRDefault="008A26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 2022</w:t>
            </w:r>
          </w:p>
        </w:tc>
        <w:tc>
          <w:tcPr>
            <w:tcW w:w="1902" w:type="dxa"/>
          </w:tcPr>
          <w:p w:rsidR="007645CB" w:rsidRDefault="008A26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7645CB" w:rsidRDefault="007645CB">
      <w:pPr>
        <w:rPr>
          <w:rFonts w:ascii="Times New Roman" w:hAnsi="Times New Roman" w:cs="Times New Roman"/>
        </w:rPr>
      </w:pPr>
    </w:p>
    <w:p w:rsidR="007645CB" w:rsidRDefault="007645CB">
      <w:pPr>
        <w:jc w:val="center"/>
        <w:rPr>
          <w:rFonts w:ascii="Times New Roman" w:hAnsi="Times New Roman" w:cs="Times New Roman"/>
        </w:rPr>
      </w:pPr>
    </w:p>
    <w:p w:rsidR="007645CB" w:rsidRDefault="008A260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Участие педагогов в конкурсах в 2022 году  </w:t>
      </w:r>
    </w:p>
    <w:tbl>
      <w:tblPr>
        <w:tblStyle w:val="af5"/>
        <w:tblW w:w="10567" w:type="dxa"/>
        <w:tblInd w:w="-601" w:type="dxa"/>
        <w:tblLook w:val="04A0"/>
      </w:tblPr>
      <w:tblGrid>
        <w:gridCol w:w="560"/>
        <w:gridCol w:w="1875"/>
        <w:gridCol w:w="1268"/>
        <w:gridCol w:w="1738"/>
        <w:gridCol w:w="2568"/>
        <w:gridCol w:w="1261"/>
        <w:gridCol w:w="1297"/>
      </w:tblGrid>
      <w:tr w:rsidR="007645CB">
        <w:tc>
          <w:tcPr>
            <w:tcW w:w="560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875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1268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Категория участника</w:t>
            </w:r>
          </w:p>
        </w:tc>
        <w:tc>
          <w:tcPr>
            <w:tcW w:w="1738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Статус конкурса</w:t>
            </w:r>
          </w:p>
        </w:tc>
        <w:tc>
          <w:tcPr>
            <w:tcW w:w="2568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1261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</w:p>
        </w:tc>
        <w:tc>
          <w:tcPr>
            <w:tcW w:w="1297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 </w:t>
            </w:r>
          </w:p>
        </w:tc>
      </w:tr>
      <w:tr w:rsidR="007645CB">
        <w:tc>
          <w:tcPr>
            <w:tcW w:w="560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75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Кузнецова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Л.М.</w:t>
            </w:r>
          </w:p>
        </w:tc>
        <w:tc>
          <w:tcPr>
            <w:tcW w:w="1268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</w:t>
            </w:r>
          </w:p>
        </w:tc>
        <w:tc>
          <w:tcPr>
            <w:tcW w:w="1738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2568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«Палитра слайдов»</w:t>
            </w:r>
          </w:p>
        </w:tc>
        <w:tc>
          <w:tcPr>
            <w:tcW w:w="1261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20.10.2022</w:t>
            </w:r>
          </w:p>
        </w:tc>
        <w:tc>
          <w:tcPr>
            <w:tcW w:w="1297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</w:tc>
      </w:tr>
      <w:tr w:rsidR="007645CB">
        <w:tc>
          <w:tcPr>
            <w:tcW w:w="560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75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Кузнецова Л.М.</w:t>
            </w:r>
          </w:p>
        </w:tc>
        <w:tc>
          <w:tcPr>
            <w:tcW w:w="1268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</w:t>
            </w:r>
          </w:p>
        </w:tc>
        <w:tc>
          <w:tcPr>
            <w:tcW w:w="1738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2568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Тест «Гражданское и патриотическое воспитание обучающихся в условиях реализации требований ФГОС общего образования» </w:t>
            </w:r>
          </w:p>
        </w:tc>
        <w:tc>
          <w:tcPr>
            <w:tcW w:w="1261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2022</w:t>
            </w:r>
          </w:p>
        </w:tc>
        <w:tc>
          <w:tcPr>
            <w:tcW w:w="1297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победителя 1 степени</w:t>
            </w:r>
          </w:p>
        </w:tc>
      </w:tr>
      <w:tr w:rsidR="007645CB">
        <w:tc>
          <w:tcPr>
            <w:tcW w:w="560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5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Л.М.</w:t>
            </w:r>
          </w:p>
        </w:tc>
        <w:tc>
          <w:tcPr>
            <w:tcW w:w="1268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</w:p>
        </w:tc>
        <w:tc>
          <w:tcPr>
            <w:tcW w:w="1738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2568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«Внеурочная деятельность»</w:t>
            </w:r>
          </w:p>
        </w:tc>
        <w:tc>
          <w:tcPr>
            <w:tcW w:w="1261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1297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Диплом, 1 место</w:t>
            </w:r>
          </w:p>
        </w:tc>
      </w:tr>
      <w:tr w:rsidR="007645CB">
        <w:tc>
          <w:tcPr>
            <w:tcW w:w="560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75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Л.М.</w:t>
            </w:r>
          </w:p>
        </w:tc>
        <w:tc>
          <w:tcPr>
            <w:tcW w:w="1268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</w:p>
        </w:tc>
        <w:tc>
          <w:tcPr>
            <w:tcW w:w="1738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2568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Олимпиада по теме «Проектно-исследовательская деятельность школьников в условиях реализации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НОО»</w:t>
            </w:r>
          </w:p>
        </w:tc>
        <w:tc>
          <w:tcPr>
            <w:tcW w:w="1261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21.10.2022</w:t>
            </w:r>
          </w:p>
        </w:tc>
        <w:tc>
          <w:tcPr>
            <w:tcW w:w="1297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7645CB">
        <w:tc>
          <w:tcPr>
            <w:tcW w:w="560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75" w:type="dxa"/>
          </w:tcPr>
          <w:p w:rsidR="007645CB" w:rsidRDefault="007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Кузнецова Л.М.</w:t>
            </w:r>
          </w:p>
          <w:p w:rsidR="007645CB" w:rsidRDefault="007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</w:t>
            </w:r>
          </w:p>
        </w:tc>
        <w:tc>
          <w:tcPr>
            <w:tcW w:w="1738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2568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Большой Этнографический диктант</w:t>
            </w:r>
          </w:p>
        </w:tc>
        <w:tc>
          <w:tcPr>
            <w:tcW w:w="1261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08.11.2022</w:t>
            </w:r>
          </w:p>
        </w:tc>
        <w:tc>
          <w:tcPr>
            <w:tcW w:w="1297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</w:p>
        </w:tc>
      </w:tr>
      <w:tr w:rsidR="007645CB">
        <w:tc>
          <w:tcPr>
            <w:tcW w:w="560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75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Сультеева А.Н.</w:t>
            </w:r>
          </w:p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Салюкина В.И.</w:t>
            </w:r>
          </w:p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Пидиксеева В.Л.</w:t>
            </w:r>
          </w:p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Кузнецова Л.М.</w:t>
            </w:r>
          </w:p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Шубина Н.Н. Ятманова З.В.</w:t>
            </w:r>
          </w:p>
        </w:tc>
        <w:tc>
          <w:tcPr>
            <w:tcW w:w="1268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</w:t>
            </w:r>
          </w:p>
        </w:tc>
        <w:tc>
          <w:tcPr>
            <w:tcW w:w="1738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2568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Правовой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(юридический) диктант</w:t>
            </w:r>
          </w:p>
        </w:tc>
        <w:tc>
          <w:tcPr>
            <w:tcW w:w="1261" w:type="dxa"/>
          </w:tcPr>
          <w:p w:rsidR="007645CB" w:rsidRDefault="008A26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97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</w:p>
        </w:tc>
      </w:tr>
      <w:tr w:rsidR="007645CB">
        <w:tc>
          <w:tcPr>
            <w:tcW w:w="560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75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Сультеева А.Н.</w:t>
            </w:r>
          </w:p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Салюкина В.И.</w:t>
            </w:r>
          </w:p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Пидиксеева В.Л.</w:t>
            </w:r>
          </w:p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Шубина Н.Н. Ятманова З.В.</w:t>
            </w:r>
          </w:p>
        </w:tc>
        <w:tc>
          <w:tcPr>
            <w:tcW w:w="1268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</w:t>
            </w:r>
          </w:p>
        </w:tc>
        <w:tc>
          <w:tcPr>
            <w:tcW w:w="1738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2568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Географический диктант</w:t>
            </w:r>
          </w:p>
        </w:tc>
        <w:tc>
          <w:tcPr>
            <w:tcW w:w="1261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97" w:type="dxa"/>
          </w:tcPr>
          <w:p w:rsidR="007645CB" w:rsidRDefault="008A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</w:p>
        </w:tc>
      </w:tr>
    </w:tbl>
    <w:p w:rsidR="007645CB" w:rsidRDefault="007645CB">
      <w:pPr>
        <w:jc w:val="center"/>
        <w:rPr>
          <w:rFonts w:ascii="Times New Roman" w:hAnsi="Times New Roman" w:cs="Times New Roman"/>
        </w:rPr>
      </w:pPr>
    </w:p>
    <w:p w:rsidR="007645CB" w:rsidRDefault="008A260E">
      <w:pPr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деятельности:</w:t>
      </w:r>
    </w:p>
    <w:p w:rsidR="007645CB" w:rsidRDefault="007645CB">
      <w:pPr>
        <w:spacing w:line="7" w:lineRule="exact"/>
        <w:rPr>
          <w:rFonts w:ascii="Times New Roman" w:hAnsi="Times New Roman" w:cs="Times New Roman"/>
          <w:sz w:val="24"/>
          <w:szCs w:val="24"/>
        </w:rPr>
      </w:pPr>
    </w:p>
    <w:p w:rsidR="007645CB" w:rsidRDefault="008A260E">
      <w:pPr>
        <w:numPr>
          <w:ilvl w:val="0"/>
          <w:numId w:val="20"/>
        </w:numPr>
        <w:tabs>
          <w:tab w:val="left" w:pos="308"/>
        </w:tabs>
        <w:spacing w:after="0" w:line="236" w:lineRule="auto"/>
        <w:ind w:left="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продолжить работу над повышением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качества образования: особое внимание – «пограничным детям», создавать на уроках ситуацию успеха, работать в тесном сотрудничестве с родителями;</w:t>
      </w:r>
    </w:p>
    <w:p w:rsidR="007645CB" w:rsidRDefault="007645CB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45CB" w:rsidRDefault="008A260E">
      <w:pPr>
        <w:numPr>
          <w:ilvl w:val="0"/>
          <w:numId w:val="20"/>
        </w:numPr>
        <w:tabs>
          <w:tab w:val="left" w:pos="156"/>
        </w:tabs>
        <w:spacing w:after="0" w:line="234" w:lineRule="auto"/>
        <w:ind w:left="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выявить проблемы, мешающие качественной подготовке к ОГЭ по выбору, наметить пути преодоления трудностей;</w:t>
      </w:r>
    </w:p>
    <w:p w:rsidR="007645CB" w:rsidRDefault="007645CB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45CB" w:rsidRDefault="008A260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работу с одарёнными учащимися продолжать на том же уровне;</w:t>
      </w:r>
    </w:p>
    <w:p w:rsidR="007645CB" w:rsidRDefault="007645CB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45CB" w:rsidRDefault="008A260E">
      <w:pPr>
        <w:numPr>
          <w:ilvl w:val="0"/>
          <w:numId w:val="20"/>
        </w:numPr>
        <w:tabs>
          <w:tab w:val="left" w:pos="159"/>
        </w:tabs>
        <w:spacing w:after="0" w:line="234" w:lineRule="auto"/>
        <w:ind w:left="2" w:right="2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усилить работу по подготовке учащихся к олимпиадам, использовать возможности системы «Сетевой город. Образование» (раздел «Школьные ресурсы»);</w:t>
      </w:r>
    </w:p>
    <w:p w:rsidR="007645CB" w:rsidRDefault="007645CB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45CB" w:rsidRDefault="008A260E">
      <w:pPr>
        <w:numPr>
          <w:ilvl w:val="0"/>
          <w:numId w:val="20"/>
        </w:numPr>
        <w:tabs>
          <w:tab w:val="left" w:pos="147"/>
        </w:tabs>
        <w:spacing w:after="0" w:line="234" w:lineRule="auto"/>
        <w:ind w:left="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участие в мониторинговых исследованиях ка</w:t>
      </w:r>
      <w:r>
        <w:rPr>
          <w:rFonts w:ascii="Times New Roman" w:eastAsia="Times New Roman" w:hAnsi="Times New Roman" w:cs="Times New Roman"/>
          <w:sz w:val="24"/>
          <w:szCs w:val="24"/>
        </w:rPr>
        <w:t>чества образования, использовать в работе с обучающимися демоварианты работ НИКО, ВПР.</w:t>
      </w:r>
    </w:p>
    <w:p w:rsidR="007645CB" w:rsidRDefault="0076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5CB" w:rsidRDefault="008A260E">
      <w:pPr>
        <w:spacing w:line="238" w:lineRule="auto"/>
        <w:ind w:left="840" w:right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ВОСТРЕБОВАННОСТЬ ВЫПУСКНИКОВ</w:t>
      </w:r>
    </w:p>
    <w:p w:rsidR="007645CB" w:rsidRDefault="008A260E">
      <w:pPr>
        <w:spacing w:after="150" w:line="240" w:lineRule="auto"/>
        <w:rPr>
          <w:rFonts w:ascii="Arial" w:eastAsia="Times New Roman" w:hAnsi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/>
          <w:b/>
          <w:bCs/>
          <w:color w:val="222222"/>
          <w:sz w:val="21"/>
          <w:szCs w:val="21"/>
          <w:lang w:eastAsia="ru-RU"/>
        </w:rPr>
        <w:t>Востребованность выпускников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0"/>
        <w:gridCol w:w="582"/>
        <w:gridCol w:w="834"/>
        <w:gridCol w:w="834"/>
        <w:gridCol w:w="1662"/>
        <w:gridCol w:w="582"/>
        <w:gridCol w:w="966"/>
        <w:gridCol w:w="1662"/>
        <w:gridCol w:w="1045"/>
        <w:gridCol w:w="810"/>
      </w:tblGrid>
      <w:tr w:rsidR="007645CB">
        <w:tc>
          <w:tcPr>
            <w:tcW w:w="108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08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ru-RU"/>
              </w:rPr>
              <w:t>Основная школа</w:t>
            </w:r>
          </w:p>
        </w:tc>
        <w:tc>
          <w:tcPr>
            <w:tcW w:w="108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ru-RU"/>
              </w:rPr>
              <w:t>Средняя школа</w:t>
            </w:r>
          </w:p>
        </w:tc>
      </w:tr>
      <w:tr w:rsidR="007645C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645CB" w:rsidRDefault="007645CB">
            <w:pPr>
              <w:spacing w:after="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ru-RU"/>
              </w:rPr>
              <w:t>Перешли в 10-й класс Школы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ru-RU"/>
              </w:rPr>
              <w:t>Перешли в 10-й класс другой ОО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ru-RU"/>
              </w:rPr>
              <w:t>Поступили в профессиональную ОО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ru-RU"/>
              </w:rPr>
              <w:t>Поступили в вузы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ru-RU"/>
              </w:rPr>
              <w:t>Поступили в профессиональную ОО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ru-RU"/>
              </w:rPr>
              <w:t>Устроились на работу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ru-RU"/>
              </w:rPr>
              <w:t>Пошли на срочную службу по призыву</w:t>
            </w:r>
          </w:p>
        </w:tc>
      </w:tr>
      <w:tr w:rsidR="007645CB"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2020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7645CB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7645CB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7645CB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7645CB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645CB"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2021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7645CB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7645CB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7645CB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7645CB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645CB"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2022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8A260E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7645CB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7645CB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7645CB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CB" w:rsidRDefault="007645CB">
            <w:pPr>
              <w:spacing w:after="150" w:line="255" w:lineRule="atLeas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</w:tbl>
    <w:p w:rsidR="007645CB" w:rsidRDefault="007645CB">
      <w:pPr>
        <w:spacing w:after="150" w:line="240" w:lineRule="auto"/>
        <w:rPr>
          <w:rFonts w:ascii="Arial" w:eastAsia="Times New Roman" w:hAnsi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7645CB" w:rsidRDefault="008A260E">
      <w:pPr>
        <w:spacing w:line="238" w:lineRule="auto"/>
        <w:ind w:left="840" w:righ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45CB" w:rsidRDefault="007645CB">
      <w:pPr>
        <w:spacing w:line="19" w:lineRule="exact"/>
        <w:rPr>
          <w:rFonts w:ascii="Times New Roman" w:hAnsi="Times New Roman" w:cs="Times New Roman"/>
          <w:sz w:val="24"/>
          <w:szCs w:val="24"/>
        </w:rPr>
      </w:pPr>
    </w:p>
    <w:p w:rsidR="007645CB" w:rsidRDefault="008A260E">
      <w:pPr>
        <w:tabs>
          <w:tab w:val="left" w:pos="979"/>
        </w:tabs>
        <w:spacing w:after="0" w:line="234" w:lineRule="auto"/>
        <w:ind w:righ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>
        <w:rPr>
          <w:rFonts w:ascii="Times New Roman" w:eastAsia="Times New Roman" w:hAnsi="Times New Roman" w:cs="Times New Roman"/>
          <w:sz w:val="24"/>
          <w:szCs w:val="24"/>
        </w:rPr>
        <w:t>будущем учебном году продолжить проффориентационную работу с учащимися 9 класса в плане ориентирования их на продолжение обучения в школе;</w:t>
      </w:r>
    </w:p>
    <w:p w:rsidR="007645CB" w:rsidRDefault="007645CB">
      <w:pPr>
        <w:tabs>
          <w:tab w:val="left" w:pos="979"/>
        </w:tabs>
        <w:spacing w:after="0" w:line="234" w:lineRule="auto"/>
        <w:ind w:right="220"/>
        <w:rPr>
          <w:rFonts w:ascii="Times New Roman" w:eastAsia="Times New Roman" w:hAnsi="Times New Roman" w:cs="Times New Roman"/>
          <w:sz w:val="24"/>
          <w:szCs w:val="24"/>
        </w:rPr>
      </w:pPr>
    </w:p>
    <w:p w:rsidR="007645CB" w:rsidRDefault="008A260E">
      <w:pPr>
        <w:tabs>
          <w:tab w:val="left" w:pos="979"/>
        </w:tabs>
        <w:spacing w:after="0" w:line="234" w:lineRule="auto"/>
        <w:ind w:righ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проводить работу  с целью снятия страха перед ОГЭ, как у учащихся, так и у их родителей;</w:t>
      </w:r>
    </w:p>
    <w:p w:rsidR="007645CB" w:rsidRDefault="007645CB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45CB" w:rsidRDefault="008A260E">
      <w:pPr>
        <w:spacing w:line="234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проводя проффориентаци</w:t>
      </w:r>
      <w:r>
        <w:rPr>
          <w:rFonts w:ascii="Times New Roman" w:eastAsia="Times New Roman" w:hAnsi="Times New Roman" w:cs="Times New Roman"/>
          <w:sz w:val="24"/>
          <w:szCs w:val="24"/>
        </w:rPr>
        <w:t>онную работу с учащимися 9 класса, ориентировать каждого на получение специального профессионального образования</w:t>
      </w:r>
    </w:p>
    <w:p w:rsidR="007645CB" w:rsidRDefault="0076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5CB" w:rsidRDefault="0076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5CB" w:rsidRDefault="008A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Оценка функционирования внутренней системы оценки качества образования</w:t>
      </w:r>
    </w:p>
    <w:p w:rsidR="007645CB" w:rsidRDefault="008A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Школе утверждено</w:t>
      </w:r>
      <w:hyperlink r:id="rId12" w:anchor="/document/118/30289/" w:history="1">
        <w:r>
          <w:rPr>
            <w:rFonts w:ascii="Times New Roman" w:eastAsia="Times New Roman" w:hAnsi="Times New Roman" w:cs="Times New Roman"/>
            <w:b/>
            <w:bCs/>
            <w:i/>
            <w:iCs/>
            <w:color w:val="2B79D9"/>
            <w:sz w:val="24"/>
            <w:szCs w:val="24"/>
            <w:lang w:eastAsia="ru-RU"/>
          </w:rPr>
          <w:t>положение о внутренней системе оценки качества образования</w:t>
        </w:r>
      </w:hyperlink>
      <w: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 итогам оценки качества образования в 2022  году выявлено, что уровень метапредметных результатов соответствуют среднему уровню</w:t>
      </w:r>
    </w:p>
    <w:p w:rsidR="007645CB" w:rsidRDefault="008A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Результаты анализа анкетирования </w:t>
      </w:r>
      <w:r>
        <w:rPr>
          <w:rFonts w:ascii="Times New Roman" w:hAnsi="Times New Roman" w:cs="Times New Roman"/>
        </w:rPr>
        <w:t>показывают положительную динамику удовлетворенности родителей по ключевым показателям По окончании 2021/22 учебного года в адрес Школы поступили благодарности от родителей отдельных классов в адрес педагогов, качественно организовавших период дистанционног</w:t>
      </w:r>
      <w:r>
        <w:rPr>
          <w:rFonts w:ascii="Times New Roman" w:hAnsi="Times New Roman" w:cs="Times New Roman"/>
        </w:rPr>
        <w:t>о обучения</w:t>
      </w:r>
    </w:p>
    <w:p w:rsidR="007645CB" w:rsidRDefault="008A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VII. Оценка кадрового обеспечения</w:t>
      </w:r>
    </w:p>
    <w:p w:rsidR="007645CB" w:rsidRDefault="008A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период самообследования в Школе работает 11 педагогов.</w:t>
      </w:r>
    </w:p>
    <w:p w:rsidR="007645CB" w:rsidRDefault="008A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7645CB" w:rsidRDefault="008A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принципы кадровой политики направлены:</w:t>
      </w:r>
    </w:p>
    <w:p w:rsidR="007645CB" w:rsidRDefault="008A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− на сохранение, укр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епление и развитие кадрового потенциала;</w:t>
      </w:r>
    </w:p>
    <w:p w:rsidR="007645CB" w:rsidRDefault="008A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− создание квалифицированного коллектива, способного работать в современных условиях;</w:t>
      </w:r>
    </w:p>
    <w:p w:rsidR="007645CB" w:rsidRDefault="008A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− повышения уровня квалификации персонала.</w:t>
      </w:r>
    </w:p>
    <w:p w:rsidR="007645CB" w:rsidRDefault="008A26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Анализ кадрового потенциала для внедрения требований нового ФГОС основного общего </w:t>
      </w:r>
      <w:r>
        <w:rPr>
          <w:rFonts w:ascii="Times New Roman" w:hAnsi="Times New Roman" w:cs="Times New Roman"/>
          <w:sz w:val="24"/>
        </w:rPr>
        <w:t>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педагогов. В связи с чем принято решение о пересмотре плана непрерывного профессионального об</w:t>
      </w:r>
      <w:r>
        <w:rPr>
          <w:rFonts w:ascii="Times New Roman" w:hAnsi="Times New Roman" w:cs="Times New Roman"/>
          <w:sz w:val="24"/>
        </w:rPr>
        <w:t>разования педагогических кадров на 2022-й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</w:t>
      </w:r>
      <w:r>
        <w:rPr>
          <w:rFonts w:ascii="Times New Roman" w:hAnsi="Times New Roman" w:cs="Times New Roman"/>
          <w:sz w:val="24"/>
        </w:rPr>
        <w:t>ставничества и работы в парах.</w:t>
      </w:r>
    </w:p>
    <w:p w:rsidR="007645CB" w:rsidRDefault="007645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645CB" w:rsidRDefault="008A260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педагогических работниках  МОУ Богдашкинская средняя школа</w:t>
      </w:r>
    </w:p>
    <w:p w:rsidR="007645CB" w:rsidRDefault="007645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2"/>
        <w:gridCol w:w="2694"/>
        <w:gridCol w:w="1134"/>
        <w:gridCol w:w="1134"/>
        <w:gridCol w:w="1099"/>
      </w:tblGrid>
      <w:tr w:rsidR="007645CB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работников в ОУ (требуется/ имеется)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работников ОУ</w:t>
            </w:r>
          </w:p>
        </w:tc>
      </w:tr>
      <w:tr w:rsidR="007645C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требова-ния к уровню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</w:p>
        </w:tc>
      </w:tr>
      <w:tr w:rsidR="007645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образовательного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Труков Владислав Юрьевич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системную образовательную и административно-хозяйственную работу организации, осуществляющей образовательную деятельность.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645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Пидиксеева Валентина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Координировать работу преподавателей, воспитателей, разработку учебно-методической и иной документации. Обеспечивать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методов организации образовательной деятельности.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влять контроль за качеством образовательной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645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руководителя по ВР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Салюкина Вера Ивановна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Координировать работу классных руководителей, воспитателей, разработку воспитательной документации. Обеспечивать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методов организации воспитательного процесса.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645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Людмила Михайловна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обучение и воспитание обучающихся, способствовать формированию общей культуры личности, социализации, осознанного выбора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образовательных программ.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первая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645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Пидиксеева Венера Лукиановна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обучение и воспитание обучающихся, способствовать формированию общей культуры личности, социализации, осознанного выбора и освоения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программ.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первая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645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Ятманова </w:t>
            </w:r>
          </w:p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Зоя </w:t>
            </w:r>
          </w:p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обучение и воспитание обучающихся, способствовать формированию общей культуры личности, социализации, осознанного выбора и освоения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первая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645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Сультеева Алёна Николаевна</w:t>
            </w:r>
          </w:p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обучение и воспитание обучающихся, способствовать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первая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645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Абдрехменова Лариса Геннадьевна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обучение и воспитание обучающихся, способствовать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первая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7645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Надежда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обучение и воспитание обучающихся, способствовать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первая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645CB">
        <w:trPr>
          <w:trHeight w:val="29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Форменова 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обучение и воспитание обучающихся, способствовать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первая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645CB">
        <w:trPr>
          <w:trHeight w:val="3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Амирханов Булат Ренатович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обучение и воспитание обучающихся, способствовать формированию 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личности, социализации, осознанного выбора и освоения образовательных программ.</w:t>
            </w:r>
          </w:p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первая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645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5CB" w:rsidRDefault="007645CB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645CB" w:rsidRDefault="008A260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Профессиональные возможности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педагогического коллектива:</w:t>
      </w:r>
    </w:p>
    <w:p w:rsidR="007645CB" w:rsidRDefault="007645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42"/>
        <w:gridCol w:w="2268"/>
        <w:gridCol w:w="2025"/>
        <w:gridCol w:w="2096"/>
        <w:gridCol w:w="2202"/>
      </w:tblGrid>
      <w:tr w:rsidR="007645CB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 учебного плана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 педагогов-специалистов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Образование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Квалификационная категория</w:t>
            </w:r>
          </w:p>
        </w:tc>
      </w:tr>
      <w:tr w:rsidR="007645CB">
        <w:trPr>
          <w:trHeight w:val="63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Начальная школа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Высшее педагогическое</w:t>
            </w:r>
          </w:p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первая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7645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 язык, литература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Высшее педагогическое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645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Иностранный язык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Высшее педагогическое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645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Высшее педагогическое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645CB">
        <w:trPr>
          <w:trHeight w:val="54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изика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Высшее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645CB">
        <w:trPr>
          <w:trHeight w:val="435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Информатика,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Высшее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645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История, обществознание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Высшее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педагогическое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Высшая</w:t>
            </w:r>
          </w:p>
        </w:tc>
      </w:tr>
      <w:tr w:rsidR="007645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География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Высшее педагогическое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645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Химия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Высшее педагогическое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645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Биология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Высшее педагогическое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645CB">
        <w:trPr>
          <w:trHeight w:val="55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Изобразительное искусство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645CB">
        <w:trPr>
          <w:trHeight w:val="266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645C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645CB">
        <w:trPr>
          <w:trHeight w:val="63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Высшее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645CB">
        <w:trPr>
          <w:trHeight w:val="630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ОБЖ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Высшее педагогическое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CB" w:rsidRDefault="008A26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:rsidR="007645CB" w:rsidRDefault="007645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45CB" w:rsidRDefault="008A26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показывает, что педагогический коллектив школы способен удовлетворить потребности учащихся, </w:t>
      </w:r>
      <w:r>
        <w:rPr>
          <w:rFonts w:ascii="Times New Roman" w:hAnsi="Times New Roman" w:cs="Times New Roman"/>
          <w:sz w:val="24"/>
          <w:szCs w:val="24"/>
        </w:rPr>
        <w:t>родителей в образовании</w:t>
      </w:r>
    </w:p>
    <w:p w:rsidR="007645CB" w:rsidRDefault="007645CB">
      <w:pPr>
        <w:spacing w:line="240" w:lineRule="auto"/>
        <w:ind w:right="100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7645CB" w:rsidRDefault="007645CB">
      <w:pPr>
        <w:spacing w:line="240" w:lineRule="auto"/>
        <w:ind w:right="100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7645CB" w:rsidRDefault="007645CB">
      <w:pPr>
        <w:spacing w:line="240" w:lineRule="auto"/>
        <w:ind w:right="100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7645CB" w:rsidRDefault="007645CB">
      <w:pPr>
        <w:spacing w:line="240" w:lineRule="auto"/>
        <w:ind w:right="100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7645CB" w:rsidRDefault="007645CB">
      <w:pPr>
        <w:spacing w:line="240" w:lineRule="auto"/>
        <w:ind w:right="100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7645CB" w:rsidRDefault="007645CB">
      <w:pPr>
        <w:spacing w:line="240" w:lineRule="auto"/>
        <w:ind w:right="100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7645CB" w:rsidRDefault="007645CB">
      <w:pPr>
        <w:spacing w:line="240" w:lineRule="auto"/>
        <w:ind w:right="100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7645CB" w:rsidRDefault="008A26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Единый п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ерспективный план повышения квалификации педагогических работников  МОУ Богдашкинской  средней  школы имени Героя Советского Союза П.В.Лаптева </w:t>
      </w:r>
    </w:p>
    <w:tbl>
      <w:tblPr>
        <w:tblW w:w="9782" w:type="dxa"/>
        <w:tblInd w:w="-176" w:type="dxa"/>
        <w:tblLayout w:type="fixed"/>
        <w:tblLook w:val="04A0"/>
      </w:tblPr>
      <w:tblGrid>
        <w:gridCol w:w="628"/>
        <w:gridCol w:w="2066"/>
        <w:gridCol w:w="992"/>
        <w:gridCol w:w="1782"/>
        <w:gridCol w:w="496"/>
        <w:gridCol w:w="30"/>
        <w:gridCol w:w="430"/>
        <w:gridCol w:w="381"/>
        <w:gridCol w:w="566"/>
        <w:gridCol w:w="426"/>
        <w:gridCol w:w="567"/>
        <w:gridCol w:w="567"/>
        <w:gridCol w:w="425"/>
        <w:gridCol w:w="426"/>
      </w:tblGrid>
      <w:tr w:rsidR="007645CB">
        <w:trPr>
          <w:trHeight w:val="66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№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Фамилия И.О.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Какое </w:t>
            </w:r>
          </w:p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  и когда оконч.Уч.зав.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Кем работает,</w:t>
            </w:r>
          </w:p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Какой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предмет ведет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7645CB">
        <w:trPr>
          <w:cantSplit/>
          <w:trHeight w:val="1134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5CB" w:rsidRDefault="008A260E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2018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5CB" w:rsidRDefault="008A260E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5CB" w:rsidRDefault="008A260E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5CB" w:rsidRDefault="008A260E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5CB" w:rsidRDefault="008A260E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5CB" w:rsidRDefault="008A260E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5CB" w:rsidRDefault="008A260E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5CB" w:rsidRDefault="008A260E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5CB" w:rsidRDefault="008A260E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6</w:t>
            </w:r>
          </w:p>
        </w:tc>
      </w:tr>
      <w:tr w:rsidR="007645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Труков Владислав </w:t>
            </w:r>
          </w:p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УГПУ</w:t>
            </w:r>
          </w:p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Дир.школы</w:t>
            </w:r>
          </w:p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Физ-ра, ОБЖ</w:t>
            </w:r>
          </w:p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ф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обж</w:t>
            </w:r>
          </w:p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</w:t>
            </w:r>
          </w:p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ф</w:t>
            </w:r>
          </w:p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обж</w:t>
            </w:r>
          </w:p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</w:t>
            </w:r>
          </w:p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ф</w:t>
            </w:r>
          </w:p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7645CB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Салюкина В.И.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УГПИ</w:t>
            </w:r>
          </w:p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1988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Зам. ВР</w:t>
            </w:r>
          </w:p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Нач.класс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7645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Пидиксеева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УГП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</w:t>
            </w:r>
          </w:p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99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Зам.по УВР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Рус яз. и ли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7645CB">
        <w:trPr>
          <w:trHeight w:val="53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Ятманова З.В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УГПИ</w:t>
            </w:r>
          </w:p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1980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Математ.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7645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Кузнецова Л.М.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УГПИ</w:t>
            </w:r>
          </w:p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1988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История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7645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Пидиксеева В.Л.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УГПИ</w:t>
            </w:r>
          </w:p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1987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Химия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р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х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7645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Абдрехменова Л.Г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ЧГПУ</w:t>
            </w:r>
          </w:p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1996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Начальные классы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7645CB">
        <w:trPr>
          <w:trHeight w:val="53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Форменова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Сен.уч</w:t>
            </w:r>
          </w:p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1983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Начальные классы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7645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Шубина Н.Н.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УГПУ</w:t>
            </w:r>
          </w:p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2007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Начальные классы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7645CB">
        <w:trPr>
          <w:trHeight w:val="1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Сультеева А.Н.</w:t>
            </w:r>
          </w:p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УлГПУ</w:t>
            </w:r>
          </w:p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1998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География биология</w:t>
            </w:r>
          </w:p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технология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ф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г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</w:t>
            </w:r>
          </w:p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</w:t>
            </w:r>
          </w:p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7645CB">
        <w:trPr>
          <w:trHeight w:val="4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Левакова И.Г.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Пед.уч.№1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Восп.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</w:tbl>
    <w:p w:rsidR="007645CB" w:rsidRDefault="007645CB">
      <w:pPr>
        <w:spacing w:line="240" w:lineRule="auto"/>
        <w:ind w:right="100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7645CB" w:rsidRDefault="008A260E">
      <w:pPr>
        <w:spacing w:line="240" w:lineRule="auto"/>
        <w:ind w:right="100"/>
        <w:contextualSpacing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Педагоги школы прошли курсы повышения </w:t>
      </w:r>
      <w:r>
        <w:rPr>
          <w:rFonts w:ascii="Times New Roman" w:hAnsi="Times New Roman" w:cs="Times New Roman"/>
          <w:b/>
          <w:sz w:val="28"/>
          <w:szCs w:val="24"/>
        </w:rPr>
        <w:t>квалификации</w:t>
      </w:r>
    </w:p>
    <w:p w:rsidR="007645CB" w:rsidRDefault="007645CB">
      <w:pPr>
        <w:spacing w:line="240" w:lineRule="auto"/>
        <w:ind w:right="100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7645CB" w:rsidRDefault="007645CB">
      <w:pPr>
        <w:spacing w:line="240" w:lineRule="auto"/>
        <w:ind w:right="100"/>
        <w:contextualSpacing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635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4"/>
        <w:gridCol w:w="1683"/>
        <w:gridCol w:w="3923"/>
        <w:gridCol w:w="851"/>
        <w:gridCol w:w="850"/>
        <w:gridCol w:w="2834"/>
      </w:tblGrid>
      <w:tr w:rsidR="007645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Тема курсовой переподготовки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Часы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Где проходил</w:t>
            </w:r>
          </w:p>
        </w:tc>
      </w:tr>
      <w:tr w:rsidR="007645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Сультеева А.Н.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09.04.2022</w:t>
            </w:r>
          </w:p>
          <w:p w:rsidR="007645CB" w:rsidRDefault="007645C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Областное государственное автономное учреждение «Институт 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развития образования»</w:t>
            </w:r>
          </w:p>
        </w:tc>
      </w:tr>
      <w:tr w:rsidR="007645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Шубина Н.Н.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02.03.2022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ФГБОУ ВО «УлГПУ им. И.Н. Ульянова»</w:t>
            </w:r>
          </w:p>
        </w:tc>
      </w:tr>
      <w:tr w:rsidR="007645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Пидиксеева В.Л.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09.04.2022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Областное государственное автономное учреждение «Институт развития образования»</w:t>
            </w:r>
          </w:p>
        </w:tc>
      </w:tr>
      <w:tr w:rsidR="007645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Кузнецова Л.М.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09.04.2022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Областное государственное автономное учреждение «Институт 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развития образования»</w:t>
            </w:r>
          </w:p>
        </w:tc>
      </w:tr>
    </w:tbl>
    <w:p w:rsidR="007645CB" w:rsidRDefault="007645CB">
      <w:pPr>
        <w:spacing w:line="240" w:lineRule="auto"/>
        <w:ind w:right="100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7645CB" w:rsidRDefault="008A260E" w:rsidP="00456ACF">
      <w:pPr>
        <w:tabs>
          <w:tab w:val="left" w:pos="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Информация</w:t>
      </w:r>
    </w:p>
    <w:p w:rsidR="007645CB" w:rsidRDefault="008A260E" w:rsidP="0045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по аттестации руководящих и педагогических работников МОУ Богдашкинской средней школы имени Героя Советского Союза П.В.Лаптева МО «Цильнинский район» Ульяновской области, обеспечивающих  на уровне основного общего </w:t>
      </w: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образования</w:t>
      </w:r>
    </w:p>
    <w:p w:rsidR="007645CB" w:rsidRDefault="0076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bidi="en-US"/>
        </w:rPr>
      </w:pPr>
    </w:p>
    <w:tbl>
      <w:tblPr>
        <w:tblpPr w:leftFromText="180" w:rightFromText="180" w:vertAnchor="text" w:horzAnchor="margin" w:tblpY="21"/>
        <w:tblW w:w="10349" w:type="dxa"/>
        <w:tblLayout w:type="fixed"/>
        <w:tblLook w:val="04A0"/>
      </w:tblPr>
      <w:tblGrid>
        <w:gridCol w:w="567"/>
        <w:gridCol w:w="1985"/>
        <w:gridCol w:w="1351"/>
        <w:gridCol w:w="1614"/>
        <w:gridCol w:w="532"/>
        <w:gridCol w:w="11"/>
        <w:gridCol w:w="485"/>
        <w:gridCol w:w="55"/>
        <w:gridCol w:w="563"/>
        <w:gridCol w:w="11"/>
        <w:gridCol w:w="594"/>
        <w:gridCol w:w="11"/>
        <w:gridCol w:w="546"/>
        <w:gridCol w:w="424"/>
        <w:gridCol w:w="472"/>
        <w:gridCol w:w="484"/>
        <w:gridCol w:w="644"/>
      </w:tblGrid>
      <w:tr w:rsidR="007645CB">
        <w:trPr>
          <w:trHeight w:val="6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Фамилия И.О.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Какое </w:t>
            </w:r>
          </w:p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  и когда оконч.</w:t>
            </w:r>
          </w:p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Уч.зав.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Кем работает,</w:t>
            </w:r>
          </w:p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Какой предмет ведет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ind w:left="485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ind w:left="485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ind w:left="485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ind w:left="485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ind w:left="485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ind w:left="485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ind w:left="485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ind w:left="485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ind w:left="485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7645CB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CB" w:rsidRDefault="0076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5CB" w:rsidRDefault="008A260E">
            <w:pPr>
              <w:spacing w:after="0"/>
              <w:ind w:left="212" w:right="113" w:hanging="9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2021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5CB" w:rsidRDefault="008A260E">
            <w:pPr>
              <w:spacing w:after="0"/>
              <w:ind w:left="113" w:right="11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2022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5CB" w:rsidRDefault="008A260E">
            <w:pPr>
              <w:spacing w:after="0"/>
              <w:ind w:left="113" w:right="11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2023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5CB" w:rsidRDefault="008A260E">
            <w:pPr>
              <w:spacing w:after="0"/>
              <w:ind w:left="113" w:right="11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2024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5CB" w:rsidRDefault="008A260E">
            <w:pPr>
              <w:spacing w:after="0"/>
              <w:ind w:left="113" w:right="11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2025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5CB" w:rsidRDefault="008A260E">
            <w:pPr>
              <w:spacing w:after="0"/>
              <w:ind w:left="113" w:right="11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2026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5CB" w:rsidRDefault="008A260E">
            <w:pPr>
              <w:spacing w:after="0"/>
              <w:ind w:left="113" w:right="11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2027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5CB" w:rsidRDefault="008A260E">
            <w:pPr>
              <w:spacing w:after="0"/>
              <w:ind w:left="113" w:right="11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2028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5CB" w:rsidRDefault="008A260E">
            <w:pPr>
              <w:spacing w:after="0"/>
              <w:ind w:left="113" w:right="11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2029</w:t>
            </w:r>
          </w:p>
        </w:tc>
      </w:tr>
      <w:tr w:rsidR="00764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Труков В.Ю.</w:t>
            </w:r>
          </w:p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УГПУ</w:t>
            </w:r>
          </w:p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высшее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Дир.школы</w:t>
            </w:r>
          </w:p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Физкультура, ОБЖ 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+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+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7645CB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Пидиксеева В.В.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УГП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</w:t>
            </w:r>
          </w:p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высшее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Рус.яз. и лит-ра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+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7645C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Салюкина В.И.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УГПИ</w:t>
            </w:r>
          </w:p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высшее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Нач.класс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+</w:t>
            </w:r>
          </w:p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+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7645CB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Ятманова З.В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УГПИ</w:t>
            </w:r>
          </w:p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высшее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Математ.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+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+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764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Кузнецова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lastRenderedPageBreak/>
              <w:t>Л.М.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lastRenderedPageBreak/>
              <w:t>УГПИ</w:t>
            </w:r>
          </w:p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lastRenderedPageBreak/>
              <w:t>высшее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lastRenderedPageBreak/>
              <w:t>История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+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+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764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Сультеева А.Н.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УлГПУ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Биология, география</w:t>
            </w:r>
          </w:p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+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764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Пидиксеева В.Л.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УГПИ</w:t>
            </w:r>
          </w:p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высшее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Химия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+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+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764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Абдрехменова Л.Г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ЧГПУ высшее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Начальные классы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+</w:t>
            </w:r>
          </w:p>
        </w:tc>
      </w:tr>
      <w:tr w:rsidR="007645CB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Форменова Е.В.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Сен.уч</w:t>
            </w:r>
          </w:p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Ср.спец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Начальные классы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+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764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Шубина Н.Н.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УГПУ</w:t>
            </w:r>
          </w:p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высшее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Начальные классы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+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7645CB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Левакова И.Г.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Пед.уч  №1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Восп. 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+</w:t>
            </w:r>
          </w:p>
        </w:tc>
      </w:tr>
      <w:tr w:rsidR="007645CB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Амирханов Б.Р.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</w:tbl>
    <w:p w:rsidR="007645CB" w:rsidRDefault="007645CB">
      <w:pPr>
        <w:shd w:val="clear" w:color="auto" w:fill="FFFFFF"/>
        <w:tabs>
          <w:tab w:val="left" w:pos="6235"/>
        </w:tabs>
        <w:spacing w:before="811" w:line="240" w:lineRule="auto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7645CB" w:rsidRDefault="007645CB">
      <w:pPr>
        <w:shd w:val="clear" w:color="auto" w:fill="FFFFFF"/>
        <w:tabs>
          <w:tab w:val="left" w:pos="6235"/>
        </w:tabs>
        <w:spacing w:before="811" w:line="240" w:lineRule="auto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7645CB" w:rsidRDefault="008A260E">
      <w:pPr>
        <w:spacing w:line="240" w:lineRule="auto"/>
        <w:ind w:left="780" w:right="5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результат повышения квалификации — профессиональная готовность работников образования к реализации ФГОС:</w:t>
      </w:r>
    </w:p>
    <w:p w:rsidR="007645CB" w:rsidRDefault="008A260E">
      <w:pPr>
        <w:numPr>
          <w:ilvl w:val="1"/>
          <w:numId w:val="21"/>
        </w:numPr>
        <w:tabs>
          <w:tab w:val="left" w:pos="1380"/>
        </w:tabs>
        <w:spacing w:after="0" w:line="240" w:lineRule="auto"/>
        <w:ind w:left="1380" w:hanging="14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обеспечение </w:t>
      </w:r>
      <w:r>
        <w:rPr>
          <w:rFonts w:ascii="Times New Roman" w:eastAsia="Times New Roman" w:hAnsi="Times New Roman" w:cs="Times New Roman"/>
          <w:sz w:val="24"/>
          <w:szCs w:val="24"/>
        </w:rPr>
        <w:t>оптимального вхождения работников образования в систему ценностей современного образования;</w:t>
      </w:r>
    </w:p>
    <w:p w:rsidR="007645CB" w:rsidRDefault="008A260E">
      <w:pPr>
        <w:numPr>
          <w:ilvl w:val="1"/>
          <w:numId w:val="21"/>
        </w:numPr>
        <w:tabs>
          <w:tab w:val="left" w:pos="1380"/>
        </w:tabs>
        <w:spacing w:after="0" w:line="240" w:lineRule="auto"/>
        <w:ind w:left="1380" w:hanging="14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принятие </w:t>
      </w:r>
      <w:r>
        <w:rPr>
          <w:rFonts w:ascii="Times New Roman" w:eastAsia="Times New Roman" w:hAnsi="Times New Roman" w:cs="Times New Roman"/>
          <w:sz w:val="24"/>
          <w:szCs w:val="24"/>
        </w:rPr>
        <w:t>идеологии ФГОС общего образования;</w:t>
      </w:r>
    </w:p>
    <w:p w:rsidR="007645CB" w:rsidRDefault="007645CB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45CB" w:rsidRDefault="008A260E">
      <w:pPr>
        <w:numPr>
          <w:ilvl w:val="1"/>
          <w:numId w:val="21"/>
        </w:numPr>
        <w:tabs>
          <w:tab w:val="left" w:pos="1376"/>
        </w:tabs>
        <w:spacing w:after="0" w:line="240" w:lineRule="auto"/>
        <w:ind w:left="780" w:right="600" w:firstLine="45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освоение </w:t>
      </w:r>
      <w:r>
        <w:rPr>
          <w:rFonts w:ascii="Times New Roman" w:eastAsia="Times New Roman" w:hAnsi="Times New Roman" w:cs="Times New Roman"/>
          <w:sz w:val="24"/>
          <w:szCs w:val="24"/>
        </w:rPr>
        <w:t>новой системы требований к структуре основной образовательной программы,результатам её освоения и условиямреализации, а также системы оценки итогов образовательной деятельности обучающихся;</w:t>
      </w:r>
    </w:p>
    <w:p w:rsidR="007645CB" w:rsidRDefault="007645CB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45CB" w:rsidRDefault="008A260E">
      <w:pPr>
        <w:numPr>
          <w:ilvl w:val="0"/>
          <w:numId w:val="21"/>
        </w:numPr>
        <w:tabs>
          <w:tab w:val="left" w:pos="920"/>
        </w:tabs>
        <w:spacing w:after="0" w:line="240" w:lineRule="auto"/>
        <w:ind w:left="920" w:hanging="14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овладение </w:t>
      </w:r>
      <w:r>
        <w:rPr>
          <w:rFonts w:ascii="Times New Roman" w:eastAsia="Times New Roman" w:hAnsi="Times New Roman" w:cs="Times New Roman"/>
          <w:sz w:val="24"/>
          <w:szCs w:val="24"/>
        </w:rPr>
        <w:t>учебно-методическими и информационно-методическими ресурсами,необходимыми для успешного решения задач</w:t>
      </w:r>
    </w:p>
    <w:p w:rsidR="007645CB" w:rsidRDefault="008A260E">
      <w:pPr>
        <w:spacing w:line="240" w:lineRule="auto"/>
        <w:ind w:left="7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ФГОС</w:t>
      </w:r>
    </w:p>
    <w:p w:rsidR="007645CB" w:rsidRDefault="007645CB">
      <w:pPr>
        <w:shd w:val="clear" w:color="auto" w:fill="FFFFFF"/>
        <w:tabs>
          <w:tab w:val="left" w:pos="6235"/>
        </w:tabs>
        <w:spacing w:before="811" w:line="240" w:lineRule="auto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7645CB" w:rsidRDefault="008A260E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выводы:</w:t>
      </w:r>
    </w:p>
    <w:p w:rsidR="007645CB" w:rsidRDefault="007645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45CB" w:rsidRDefault="008A260E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right="838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Школа полностью укомплектована кадрами, имеющими необходимую квалификацию для решения задач, определённых многоуровневой и вариативно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Образовательной программой школы, способными к инновационной профессиональной деятельности. </w:t>
      </w:r>
    </w:p>
    <w:p w:rsidR="007645CB" w:rsidRDefault="008A260E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right="278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Педагогические кадры мотивированы на повышение квалификации по актуальным проблемам обновления содержания и технологий обучения, создания системы мониторинга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качества образования в соответствии с требованиями государственного стандарта и повышения своей профессиональной компетентности.</w:t>
      </w:r>
    </w:p>
    <w:p w:rsidR="007645CB" w:rsidRDefault="007645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45CB" w:rsidRDefault="008A26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деятельности</w:t>
      </w:r>
    </w:p>
    <w:p w:rsidR="007645CB" w:rsidRDefault="008A260E">
      <w:pPr>
        <w:numPr>
          <w:ilvl w:val="0"/>
          <w:numId w:val="23"/>
        </w:num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Увеличение доли педагогов, аттестованных на 1 и высшую квалификационные категории.</w:t>
      </w:r>
    </w:p>
    <w:p w:rsidR="007645CB" w:rsidRDefault="007645C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645CB" w:rsidRDefault="008A260E">
      <w:pPr>
        <w:numPr>
          <w:ilvl w:val="0"/>
          <w:numId w:val="23"/>
        </w:numPr>
        <w:tabs>
          <w:tab w:val="left" w:pos="720"/>
        </w:tabs>
        <w:spacing w:after="0" w:line="240" w:lineRule="auto"/>
        <w:ind w:right="7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Уве</w:t>
      </w:r>
      <w:r>
        <w:rPr>
          <w:rFonts w:ascii="Times New Roman" w:eastAsia="Times New Roman" w:hAnsi="Times New Roman" w:cs="Times New Roman"/>
          <w:sz w:val="24"/>
          <w:szCs w:val="24"/>
        </w:rPr>
        <w:t>личение доли педагогических работников в возрасте до 30 лет, привлечение в школу молодых кадров, организация системы наставничества.</w:t>
      </w:r>
    </w:p>
    <w:p w:rsidR="007645CB" w:rsidRDefault="0076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5CB" w:rsidRDefault="0076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5CB" w:rsidRDefault="008A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Оценка учебно-методического и библиотечно-информационного обеспечения</w:t>
      </w:r>
    </w:p>
    <w:p w:rsidR="007645CB" w:rsidRDefault="008A260E">
      <w:pPr>
        <w:spacing w:line="238" w:lineRule="auto"/>
        <w:ind w:left="260" w:right="1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 – образовательная среда – это о</w:t>
      </w:r>
      <w:r>
        <w:rPr>
          <w:rFonts w:ascii="Times New Roman" w:eastAsia="Times New Roman" w:hAnsi="Times New Roman" w:cs="Times New Roman"/>
          <w:sz w:val="24"/>
          <w:szCs w:val="24"/>
        </w:rPr>
        <w:t>ткрытая педагогическая система, сформированная на основе разнообразных информационных образовательных ресурсов, современных информационно – коммуникационных средств и педагогических технологий, направленных на формирование творческой, социально активной ли</w:t>
      </w:r>
      <w:r>
        <w:rPr>
          <w:rFonts w:ascii="Times New Roman" w:eastAsia="Times New Roman" w:hAnsi="Times New Roman" w:cs="Times New Roman"/>
          <w:sz w:val="24"/>
          <w:szCs w:val="24"/>
        </w:rPr>
        <w:t>чности, также компетентность участников образовательных отношений в решении учебно – познавательных и профессиональных задач с применением информационно – коммуникационных технологий (ИКТ – компетентность), наличие служб поддержки применения ИКТ.</w:t>
      </w:r>
    </w:p>
    <w:p w:rsidR="007645CB" w:rsidRDefault="007645CB">
      <w:pPr>
        <w:spacing w:line="131" w:lineRule="exact"/>
        <w:rPr>
          <w:rFonts w:ascii="Times New Roman" w:hAnsi="Times New Roman" w:cs="Times New Roman"/>
          <w:sz w:val="24"/>
          <w:szCs w:val="24"/>
        </w:rPr>
      </w:pPr>
    </w:p>
    <w:p w:rsidR="007645CB" w:rsidRDefault="008A260E">
      <w:pPr>
        <w:spacing w:line="240" w:lineRule="auto"/>
        <w:ind w:left="9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 – образовательные ресурсы в виде печатной продукции</w:t>
      </w:r>
    </w:p>
    <w:p w:rsidR="007645CB" w:rsidRDefault="007645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230" w:type="dxa"/>
        <w:tblInd w:w="5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6160"/>
        <w:gridCol w:w="2076"/>
        <w:gridCol w:w="414"/>
      </w:tblGrid>
      <w:tr w:rsidR="007645CB">
        <w:trPr>
          <w:trHeight w:val="25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6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22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207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14" w:type="dxa"/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12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60" w:type="dxa"/>
            <w:vMerge/>
            <w:tcBorders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137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2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учебно-методической литературы:</w:t>
            </w:r>
          </w:p>
        </w:tc>
        <w:tc>
          <w:tcPr>
            <w:tcW w:w="2076" w:type="dxa"/>
            <w:tcBorders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25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76" w:type="dxa"/>
            <w:tcBorders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2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учебники</w:t>
            </w:r>
          </w:p>
        </w:tc>
        <w:tc>
          <w:tcPr>
            <w:tcW w:w="20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1307</w:t>
            </w:r>
          </w:p>
        </w:tc>
        <w:tc>
          <w:tcPr>
            <w:tcW w:w="414" w:type="dxa"/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645CB">
        <w:trPr>
          <w:trHeight w:val="24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учебно-методическая литература</w:t>
            </w:r>
          </w:p>
        </w:tc>
        <w:tc>
          <w:tcPr>
            <w:tcW w:w="20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200</w:t>
            </w:r>
          </w:p>
        </w:tc>
        <w:tc>
          <w:tcPr>
            <w:tcW w:w="414" w:type="dxa"/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645CB">
        <w:trPr>
          <w:trHeight w:val="2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дополнительной литературы:</w:t>
            </w:r>
          </w:p>
        </w:tc>
        <w:tc>
          <w:tcPr>
            <w:tcW w:w="2076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5000</w:t>
            </w:r>
          </w:p>
        </w:tc>
        <w:tc>
          <w:tcPr>
            <w:tcW w:w="414" w:type="dxa"/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645CB">
        <w:trPr>
          <w:trHeight w:val="25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645CB">
        <w:trPr>
          <w:trHeight w:val="24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детская художественная</w:t>
            </w:r>
          </w:p>
        </w:tc>
        <w:tc>
          <w:tcPr>
            <w:tcW w:w="20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1635</w:t>
            </w:r>
          </w:p>
        </w:tc>
        <w:tc>
          <w:tcPr>
            <w:tcW w:w="414" w:type="dxa"/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645CB">
        <w:trPr>
          <w:trHeight w:val="24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научно-популярная</w:t>
            </w:r>
          </w:p>
        </w:tc>
        <w:tc>
          <w:tcPr>
            <w:tcW w:w="20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3010</w:t>
            </w:r>
          </w:p>
        </w:tc>
        <w:tc>
          <w:tcPr>
            <w:tcW w:w="414" w:type="dxa"/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645CB">
        <w:trPr>
          <w:trHeight w:val="24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справочно-библиографическая</w:t>
            </w:r>
          </w:p>
        </w:tc>
        <w:tc>
          <w:tcPr>
            <w:tcW w:w="20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975</w:t>
            </w:r>
          </w:p>
        </w:tc>
        <w:tc>
          <w:tcPr>
            <w:tcW w:w="414" w:type="dxa"/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645CB">
        <w:trPr>
          <w:trHeight w:val="2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периодические издания</w:t>
            </w:r>
          </w:p>
        </w:tc>
        <w:tc>
          <w:tcPr>
            <w:tcW w:w="20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14" w:type="dxa"/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645CB">
        <w:trPr>
          <w:trHeight w:val="2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3.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Приобретено учебно-методической и дополнительной</w:t>
            </w:r>
          </w:p>
        </w:tc>
        <w:tc>
          <w:tcPr>
            <w:tcW w:w="2076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 сумму:</w:t>
            </w:r>
          </w:p>
        </w:tc>
        <w:tc>
          <w:tcPr>
            <w:tcW w:w="414" w:type="dxa"/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645CB">
        <w:trPr>
          <w:trHeight w:val="2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 за последние 5лет</w:t>
            </w:r>
          </w:p>
        </w:tc>
        <w:tc>
          <w:tcPr>
            <w:tcW w:w="20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341611.</w:t>
            </w:r>
          </w:p>
        </w:tc>
        <w:tc>
          <w:tcPr>
            <w:tcW w:w="414" w:type="dxa"/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:rsidR="007645CB" w:rsidRDefault="007645CB">
      <w:pPr>
        <w:spacing w:line="240" w:lineRule="auto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</w:p>
    <w:p w:rsidR="00456ACF" w:rsidRDefault="00456ACF">
      <w:pPr>
        <w:spacing w:line="240" w:lineRule="auto"/>
        <w:ind w:right="-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6ACF" w:rsidRDefault="00456ACF">
      <w:pPr>
        <w:spacing w:line="240" w:lineRule="auto"/>
        <w:ind w:right="-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6ACF" w:rsidRDefault="00456ACF">
      <w:pPr>
        <w:spacing w:line="240" w:lineRule="auto"/>
        <w:ind w:right="-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6ACF" w:rsidRDefault="00456ACF">
      <w:pPr>
        <w:spacing w:line="240" w:lineRule="auto"/>
        <w:ind w:right="-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6ACF" w:rsidRDefault="00456ACF">
      <w:pPr>
        <w:spacing w:line="240" w:lineRule="auto"/>
        <w:ind w:right="-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6ACF" w:rsidRDefault="00456ACF">
      <w:pPr>
        <w:spacing w:line="240" w:lineRule="auto"/>
        <w:ind w:right="-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6ACF" w:rsidRDefault="00456ACF">
      <w:pPr>
        <w:spacing w:line="240" w:lineRule="auto"/>
        <w:ind w:right="-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6ACF" w:rsidRDefault="00456ACF">
      <w:pPr>
        <w:spacing w:line="240" w:lineRule="auto"/>
        <w:ind w:right="-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6ACF" w:rsidRDefault="00456ACF">
      <w:pPr>
        <w:spacing w:line="240" w:lineRule="auto"/>
        <w:ind w:right="-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6ACF" w:rsidRDefault="00456ACF">
      <w:pPr>
        <w:spacing w:line="240" w:lineRule="auto"/>
        <w:ind w:right="-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6ACF" w:rsidRDefault="00456ACF">
      <w:pPr>
        <w:spacing w:line="240" w:lineRule="auto"/>
        <w:ind w:right="-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6ACF" w:rsidRDefault="00456ACF">
      <w:pPr>
        <w:spacing w:line="240" w:lineRule="auto"/>
        <w:ind w:right="-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6ACF" w:rsidRDefault="00456ACF">
      <w:pPr>
        <w:spacing w:line="240" w:lineRule="auto"/>
        <w:ind w:right="-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6ACF" w:rsidRDefault="00456ACF">
      <w:pPr>
        <w:spacing w:line="240" w:lineRule="auto"/>
        <w:ind w:right="-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6ACF" w:rsidRDefault="00456ACF">
      <w:pPr>
        <w:spacing w:line="240" w:lineRule="auto"/>
        <w:ind w:right="-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45CB" w:rsidRDefault="008A260E">
      <w:pPr>
        <w:spacing w:line="240" w:lineRule="auto"/>
        <w:ind w:right="-7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 – образовательные ресурсы на сменных оптических</w:t>
      </w:r>
    </w:p>
    <w:p w:rsidR="007645CB" w:rsidRDefault="008A260E">
      <w:pPr>
        <w:spacing w:line="240" w:lineRule="auto"/>
        <w:ind w:right="-7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носителях: 220 шт.</w:t>
      </w:r>
    </w:p>
    <w:p w:rsidR="007645CB" w:rsidRDefault="007645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45CB" w:rsidRDefault="008A260E">
      <w:pPr>
        <w:spacing w:line="240" w:lineRule="auto"/>
        <w:ind w:right="-7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 – образовательные ресурсы Интернета</w:t>
      </w:r>
    </w:p>
    <w:p w:rsidR="007645CB" w:rsidRDefault="007645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27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6064"/>
        <w:gridCol w:w="2268"/>
        <w:gridCol w:w="1338"/>
      </w:tblGrid>
      <w:tr w:rsidR="007645CB">
        <w:trPr>
          <w:trHeight w:val="2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606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26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8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38" w:type="dxa"/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12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64" w:type="dxa"/>
            <w:vMerge/>
            <w:tcBorders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138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23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1.</w:t>
            </w:r>
          </w:p>
        </w:tc>
        <w:tc>
          <w:tcPr>
            <w:tcW w:w="6064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подключения к сети Интернет,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подключения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Выделенный</w:t>
            </w:r>
          </w:p>
        </w:tc>
        <w:tc>
          <w:tcPr>
            <w:tcW w:w="1338" w:type="dxa"/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25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(выделенный, аналоговый)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24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2.</w:t>
            </w:r>
          </w:p>
        </w:tc>
        <w:tc>
          <w:tcPr>
            <w:tcW w:w="60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8" w:type="dxa"/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3.</w:t>
            </w:r>
          </w:p>
        </w:tc>
        <w:tc>
          <w:tcPr>
            <w:tcW w:w="6064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локальных сетей, имеющихся в образовательном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25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учреждении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24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4.</w:t>
            </w:r>
          </w:p>
        </w:tc>
        <w:tc>
          <w:tcPr>
            <w:tcW w:w="60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электронной почты образовательного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8" w:type="dxa"/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23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5.</w:t>
            </w:r>
          </w:p>
        </w:tc>
        <w:tc>
          <w:tcPr>
            <w:tcW w:w="6064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сайта образовательного учреждения, периодичность его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Да, 1 раз в неделю</w:t>
            </w:r>
          </w:p>
        </w:tc>
        <w:tc>
          <w:tcPr>
            <w:tcW w:w="1338" w:type="dxa"/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25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обновления.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23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6.</w:t>
            </w:r>
          </w:p>
        </w:tc>
        <w:tc>
          <w:tcPr>
            <w:tcW w:w="6064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базы данных и знаний по профилю образовательных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8" w:type="dxa"/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25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24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7.</w:t>
            </w:r>
          </w:p>
        </w:tc>
        <w:tc>
          <w:tcPr>
            <w:tcW w:w="60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интерактивных досок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8" w:type="dxa"/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24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8.</w:t>
            </w:r>
          </w:p>
        </w:tc>
        <w:tc>
          <w:tcPr>
            <w:tcW w:w="60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 оборудования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проектора</w:t>
            </w:r>
          </w:p>
        </w:tc>
        <w:tc>
          <w:tcPr>
            <w:tcW w:w="1338" w:type="dxa"/>
            <w:vAlign w:val="bottom"/>
          </w:tcPr>
          <w:p w:rsidR="007645CB" w:rsidRDefault="007645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5CB" w:rsidRDefault="007645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7645CB">
          <w:pgSz w:w="11900" w:h="16838"/>
          <w:pgMar w:top="1250" w:right="843" w:bottom="1440" w:left="1440" w:header="0" w:footer="0" w:gutter="0"/>
          <w:cols w:space="720" w:equalWidth="0">
            <w:col w:w="9617"/>
          </w:cols>
        </w:sectPr>
      </w:pPr>
    </w:p>
    <w:p w:rsidR="007645CB" w:rsidRDefault="008A2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Вычислительная и информационно – коммуникационная инфраструктура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6520"/>
        <w:gridCol w:w="2560"/>
      </w:tblGrid>
      <w:tr w:rsidR="007645CB">
        <w:trPr>
          <w:trHeight w:val="271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 п/п</w:t>
            </w:r>
          </w:p>
        </w:tc>
        <w:tc>
          <w:tcPr>
            <w:tcW w:w="6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Информационно-образовательные ресурсы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71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Кол-во/наличие</w:t>
            </w:r>
          </w:p>
        </w:tc>
      </w:tr>
      <w:tr w:rsidR="007645CB">
        <w:trPr>
          <w:trHeight w:val="26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5"/>
                <w:sz w:val="24"/>
                <w:szCs w:val="24"/>
              </w:rPr>
              <w:t>I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Технические средства: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45CB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26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645CB">
        <w:trPr>
          <w:trHeight w:val="26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монохромный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45CB">
        <w:trPr>
          <w:trHeight w:val="27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цветной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5CB">
        <w:trPr>
          <w:trHeight w:val="26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фотоаппарат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5CB">
        <w:trPr>
          <w:trHeight w:val="27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видеокамера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5CB">
        <w:trPr>
          <w:trHeight w:val="27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5CB">
        <w:trPr>
          <w:trHeight w:val="27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компьютерной сети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45CB">
        <w:trPr>
          <w:trHeight w:val="26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Программные инструменты: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45CB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операционные системы и служебные инструменты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26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орфографический корректор для текстов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русском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45CB">
        <w:trPr>
          <w:trHeight w:val="28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иностранном языках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26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текстовый редактор для работы с русскими и иноязычными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45CB">
        <w:trPr>
          <w:trHeight w:val="28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текстами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27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 планирования деятельности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45CB">
        <w:trPr>
          <w:trHeight w:val="26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редактор для обработки растровых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45CB">
        <w:trPr>
          <w:trHeight w:val="28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изображений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26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графический редактор для обработки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45CB">
        <w:trPr>
          <w:trHeight w:val="28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изображений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27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 подготовки презентаций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45CB"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 видео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45CB"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 звука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45CB"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для интернет-публикаций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45CB">
        <w:trPr>
          <w:trHeight w:val="27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 интернет-сайтов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45CB">
        <w:trPr>
          <w:trHeight w:val="27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lastRenderedPageBreak/>
              <w:t>III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Техническая, методическая и организационная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45CB">
        <w:trPr>
          <w:trHeight w:val="27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поддержка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26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Отображение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 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45CB">
        <w:trPr>
          <w:trHeight w:val="27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информационной среде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(«Сетевой город.Образование»,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28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сайт)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26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выполнения аттестационных работ обучающихся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45CB">
        <w:trPr>
          <w:trHeight w:val="26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учителей и обучающихся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45CB">
        <w:trPr>
          <w:trHeight w:val="26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связь учителей, администрации,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45CB">
        <w:trPr>
          <w:trHeight w:val="28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управления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26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методическая поддержка учителей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45CB">
        <w:trPr>
          <w:trHeight w:val="28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(интернет-школа, интернет-ИПК, мультимедиаколлекция).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26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2"/>
                <w:sz w:val="24"/>
                <w:szCs w:val="24"/>
              </w:rPr>
              <w:t>V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Компоненты на бумажных носителях: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45CB">
        <w:trPr>
          <w:trHeight w:val="27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учебники;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26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тетради.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45CB">
        <w:trPr>
          <w:trHeight w:val="11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26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VI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Компоненты на CD и DVD: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приложения к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45CB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учебникам: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наглядные пособия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B">
        <w:trPr>
          <w:trHeight w:val="26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тренажёры;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45CB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76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практикумы.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45CB" w:rsidRDefault="008A260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7645CB" w:rsidRDefault="007645CB">
      <w:pPr>
        <w:rPr>
          <w:rFonts w:ascii="Times New Roman" w:hAnsi="Times New Roman" w:cs="Times New Roman"/>
          <w:sz w:val="24"/>
          <w:szCs w:val="24"/>
        </w:rPr>
        <w:sectPr w:rsidR="007645CB">
          <w:pgSz w:w="11900" w:h="16838"/>
          <w:pgMar w:top="1127" w:right="946" w:bottom="1440" w:left="740" w:header="0" w:footer="0" w:gutter="0"/>
          <w:cols w:space="720" w:equalWidth="0">
            <w:col w:w="10220"/>
          </w:cols>
        </w:sectPr>
      </w:pPr>
    </w:p>
    <w:p w:rsidR="007645CB" w:rsidRDefault="008A260E">
      <w:pPr>
        <w:ind w:right="-2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Прикладные программы</w:t>
      </w:r>
    </w:p>
    <w:p w:rsidR="007645CB" w:rsidRDefault="008A260E">
      <w:pPr>
        <w:pStyle w:val="af9"/>
        <w:numPr>
          <w:ilvl w:val="0"/>
          <w:numId w:val="24"/>
        </w:numPr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Единая автоматизированная программа «Сетевой город. Образование»;</w:t>
      </w:r>
    </w:p>
    <w:p w:rsidR="007645CB" w:rsidRDefault="008A260E">
      <w:pPr>
        <w:pStyle w:val="af9"/>
        <w:numPr>
          <w:ilvl w:val="0"/>
          <w:numId w:val="24"/>
        </w:numPr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ФИС ФРДО;</w:t>
      </w:r>
    </w:p>
    <w:p w:rsidR="007645CB" w:rsidRDefault="008A260E">
      <w:pPr>
        <w:pStyle w:val="af9"/>
        <w:numPr>
          <w:ilvl w:val="0"/>
          <w:numId w:val="24"/>
        </w:numPr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 заполнению аттестатов «ИВ-Аттестат»;</w:t>
      </w:r>
    </w:p>
    <w:p w:rsidR="007645CB" w:rsidRDefault="008A260E">
      <w:pPr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Имеющееся ИКТ – оборудование обеспечивает эффективное использование ИКТ</w:t>
      </w:r>
    </w:p>
    <w:p w:rsidR="007645CB" w:rsidRDefault="008A260E">
      <w:pPr>
        <w:numPr>
          <w:ilvl w:val="0"/>
          <w:numId w:val="25"/>
        </w:numPr>
        <w:tabs>
          <w:tab w:val="left" w:pos="400"/>
        </w:tabs>
        <w:spacing w:after="0" w:line="240" w:lineRule="auto"/>
        <w:ind w:left="400" w:hanging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учебной деятельности;</w:t>
      </w:r>
    </w:p>
    <w:p w:rsidR="007645CB" w:rsidRDefault="008A260E">
      <w:pPr>
        <w:numPr>
          <w:ilvl w:val="0"/>
          <w:numId w:val="25"/>
        </w:numPr>
        <w:tabs>
          <w:tab w:val="left" w:pos="400"/>
        </w:tabs>
        <w:spacing w:after="0" w:line="240" w:lineRule="auto"/>
        <w:ind w:left="400" w:hanging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внеурочной деятельности;</w:t>
      </w:r>
    </w:p>
    <w:p w:rsidR="007645CB" w:rsidRDefault="008A260E">
      <w:pPr>
        <w:numPr>
          <w:ilvl w:val="0"/>
          <w:numId w:val="25"/>
        </w:numPr>
        <w:tabs>
          <w:tab w:val="left" w:pos="400"/>
        </w:tabs>
        <w:spacing w:after="0" w:line="240" w:lineRule="auto"/>
        <w:ind w:left="400" w:hanging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исследовательской и проектной деятельности;</w:t>
      </w:r>
    </w:p>
    <w:p w:rsidR="007645CB" w:rsidRDefault="008A260E">
      <w:pPr>
        <w:numPr>
          <w:ilvl w:val="0"/>
          <w:numId w:val="25"/>
        </w:numPr>
        <w:tabs>
          <w:tab w:val="left" w:pos="400"/>
        </w:tabs>
        <w:spacing w:after="0" w:line="240" w:lineRule="auto"/>
        <w:ind w:left="400" w:hanging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измерении, контроле и оценке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результатов образования;</w:t>
      </w:r>
    </w:p>
    <w:p w:rsidR="007645CB" w:rsidRDefault="007645CB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45CB" w:rsidRDefault="008A260E">
      <w:pPr>
        <w:numPr>
          <w:ilvl w:val="0"/>
          <w:numId w:val="25"/>
        </w:numPr>
        <w:tabs>
          <w:tab w:val="left" w:pos="399"/>
        </w:tabs>
        <w:spacing w:after="0" w:line="236" w:lineRule="auto"/>
        <w:ind w:left="260" w:right="20" w:firstLine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административной деятельности, включая дистанционное взаимодействие всех участников образовательных отношений, а также дистанционное взаимодействие школы с другими организациями социальной сферы и органами управления</w:t>
      </w:r>
    </w:p>
    <w:p w:rsidR="007645CB" w:rsidRDefault="007645CB">
      <w:pPr>
        <w:spacing w:line="295" w:lineRule="exact"/>
        <w:rPr>
          <w:rFonts w:ascii="Times New Roman" w:hAnsi="Times New Roman" w:cs="Times New Roman"/>
          <w:sz w:val="24"/>
          <w:szCs w:val="24"/>
        </w:rPr>
      </w:pPr>
    </w:p>
    <w:p w:rsidR="007645CB" w:rsidRDefault="008A260E">
      <w:pPr>
        <w:spacing w:line="237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озможностей информационной образовательной среды для использования в различных направлениях учебной, внеурочной деятельности учащихся, в научно – методической деятельности педагогов и в административной деятельности</w:t>
      </w:r>
    </w:p>
    <w:p w:rsidR="007645CB" w:rsidRDefault="008A260E">
      <w:pPr>
        <w:pStyle w:val="af9"/>
        <w:numPr>
          <w:ilvl w:val="0"/>
          <w:numId w:val="26"/>
        </w:numPr>
        <w:spacing w:line="237" w:lineRule="auto"/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 русского и иноязычного текста, расп</w:t>
      </w:r>
      <w:r>
        <w:rPr>
          <w:rFonts w:ascii="Times New Roman" w:hAnsi="Times New Roman"/>
          <w:sz w:val="24"/>
          <w:szCs w:val="24"/>
        </w:rPr>
        <w:t>ознавание сканированного текста;</w:t>
      </w:r>
    </w:p>
    <w:p w:rsidR="007645CB" w:rsidRDefault="008A260E">
      <w:pPr>
        <w:pStyle w:val="af9"/>
        <w:numPr>
          <w:ilvl w:val="0"/>
          <w:numId w:val="26"/>
        </w:numPr>
        <w:spacing w:line="237" w:lineRule="auto"/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средств орфографического и синтаксического контроля русского текста;</w:t>
      </w:r>
    </w:p>
    <w:p w:rsidR="007645CB" w:rsidRDefault="008A260E">
      <w:pPr>
        <w:pStyle w:val="af9"/>
        <w:numPr>
          <w:ilvl w:val="0"/>
          <w:numId w:val="26"/>
        </w:numPr>
        <w:spacing w:line="237" w:lineRule="auto"/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редактирование и структурирование текста средствами текстового редактора;</w:t>
      </w:r>
    </w:p>
    <w:p w:rsidR="007645CB" w:rsidRDefault="008A260E">
      <w:pPr>
        <w:pStyle w:val="af9"/>
        <w:numPr>
          <w:ilvl w:val="0"/>
          <w:numId w:val="26"/>
        </w:numPr>
        <w:spacing w:line="237" w:lineRule="auto"/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запись и обработка изображения и звука при фиксации явлений в прир</w:t>
      </w:r>
      <w:r>
        <w:rPr>
          <w:rFonts w:ascii="Times New Roman" w:hAnsi="Times New Roman"/>
          <w:sz w:val="24"/>
          <w:szCs w:val="24"/>
        </w:rPr>
        <w:t>оде и обществе, хода образовательного процесса; переноса информации с нецифровых носителей в цифровую среду (сканирование); создание и использование диаграмм различных видов;</w:t>
      </w:r>
    </w:p>
    <w:p w:rsidR="007645CB" w:rsidRDefault="008A260E">
      <w:pPr>
        <w:pStyle w:val="af9"/>
        <w:numPr>
          <w:ilvl w:val="0"/>
          <w:numId w:val="26"/>
        </w:numPr>
        <w:spacing w:line="237" w:lineRule="auto"/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сообщения в виде линейного или включающего ссылки сопровождения высту</w:t>
      </w:r>
      <w:r>
        <w:rPr>
          <w:rFonts w:ascii="Times New Roman" w:hAnsi="Times New Roman"/>
          <w:sz w:val="24"/>
          <w:szCs w:val="24"/>
        </w:rPr>
        <w:t>пления, сообщения для самостоятельного просмотра, в том числе видеомонтажа и озвучивания видеосообщений;</w:t>
      </w:r>
    </w:p>
    <w:p w:rsidR="007645CB" w:rsidRDefault="008A260E">
      <w:pPr>
        <w:pStyle w:val="af9"/>
        <w:numPr>
          <w:ilvl w:val="0"/>
          <w:numId w:val="26"/>
        </w:numPr>
        <w:spacing w:line="237" w:lineRule="auto"/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выступления с аудио-, видео- и графическим экранным сопровождением;</w:t>
      </w:r>
    </w:p>
    <w:p w:rsidR="007645CB" w:rsidRDefault="008A260E">
      <w:pPr>
        <w:pStyle w:val="af9"/>
        <w:numPr>
          <w:ilvl w:val="0"/>
          <w:numId w:val="26"/>
        </w:numPr>
        <w:spacing w:line="237" w:lineRule="auto"/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вывода информации на бумагу и т.п. в трёхмерную материальную среду (печать);</w:t>
      </w:r>
    </w:p>
    <w:p w:rsidR="007645CB" w:rsidRDefault="008A260E">
      <w:pPr>
        <w:pStyle w:val="af9"/>
        <w:numPr>
          <w:ilvl w:val="0"/>
          <w:numId w:val="26"/>
        </w:numPr>
        <w:spacing w:line="237" w:lineRule="auto"/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</w:t>
      </w:r>
      <w:r>
        <w:rPr>
          <w:rFonts w:ascii="Times New Roman" w:eastAsia="Times New Roman" w:hAnsi="Times New Roman"/>
          <w:sz w:val="24"/>
          <w:szCs w:val="24"/>
        </w:rPr>
        <w:t>ационное подключение к локальной сети и глобальной сети Интернет, входа в информационную среду учреждения, в том числе через Интернет, размещение гипермедиасообщений в информационной среде образовательного учреждения;</w:t>
      </w:r>
    </w:p>
    <w:p w:rsidR="007645CB" w:rsidRDefault="008A260E">
      <w:pPr>
        <w:pStyle w:val="af9"/>
        <w:numPr>
          <w:ilvl w:val="0"/>
          <w:numId w:val="26"/>
        </w:numPr>
        <w:spacing w:line="237" w:lineRule="auto"/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поиск и получение информации;</w:t>
      </w:r>
    </w:p>
    <w:p w:rsidR="007645CB" w:rsidRDefault="008A260E">
      <w:pPr>
        <w:pStyle w:val="af9"/>
        <w:numPr>
          <w:ilvl w:val="0"/>
          <w:numId w:val="26"/>
        </w:numPr>
        <w:spacing w:line="237" w:lineRule="auto"/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использование источников информации на бумажных и цифровых носителях (справочники, словари, поисковые системы);</w:t>
      </w:r>
    </w:p>
    <w:p w:rsidR="007645CB" w:rsidRDefault="008A260E">
      <w:pPr>
        <w:pStyle w:val="af9"/>
        <w:numPr>
          <w:ilvl w:val="0"/>
          <w:numId w:val="26"/>
        </w:numPr>
        <w:spacing w:line="237" w:lineRule="auto"/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использование носимых аудио- и видеоустройтв для учебной деятельности на уроке и вне урока;</w:t>
      </w:r>
    </w:p>
    <w:p w:rsidR="007645CB" w:rsidRDefault="008A260E">
      <w:pPr>
        <w:pStyle w:val="af9"/>
        <w:numPr>
          <w:ilvl w:val="0"/>
          <w:numId w:val="26"/>
        </w:numPr>
        <w:spacing w:line="237" w:lineRule="auto"/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общение в Интернете, взаимодействие в социальных гру</w:t>
      </w:r>
      <w:r>
        <w:rPr>
          <w:rFonts w:ascii="Times New Roman" w:eastAsia="Times New Roman" w:hAnsi="Times New Roman"/>
          <w:sz w:val="24"/>
          <w:szCs w:val="24"/>
        </w:rPr>
        <w:t>ппах или сетях, участие в форумах;</w:t>
      </w:r>
    </w:p>
    <w:p w:rsidR="007645CB" w:rsidRDefault="008A260E">
      <w:pPr>
        <w:pStyle w:val="af9"/>
        <w:numPr>
          <w:ilvl w:val="0"/>
          <w:numId w:val="26"/>
        </w:numPr>
        <w:spacing w:line="237" w:lineRule="auto"/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создание и заполнение баз данных, наглядное представление и анализ данных;</w:t>
      </w:r>
    </w:p>
    <w:p w:rsidR="007645CB" w:rsidRDefault="008A260E">
      <w:pPr>
        <w:pStyle w:val="af9"/>
        <w:numPr>
          <w:ilvl w:val="0"/>
          <w:numId w:val="26"/>
        </w:numPr>
        <w:spacing w:line="237" w:lineRule="auto"/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включение обучающихся в проектную и учебно – исследовательскую деятельность, проведение наблюдений и экспериментов;</w:t>
      </w:r>
    </w:p>
    <w:p w:rsidR="007645CB" w:rsidRDefault="008A260E">
      <w:pPr>
        <w:pStyle w:val="af9"/>
        <w:numPr>
          <w:ilvl w:val="0"/>
          <w:numId w:val="26"/>
        </w:numPr>
        <w:spacing w:line="237" w:lineRule="auto"/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создание материальных и информ</w:t>
      </w:r>
      <w:r>
        <w:rPr>
          <w:rFonts w:ascii="Times New Roman" w:eastAsia="Times New Roman" w:hAnsi="Times New Roman"/>
          <w:sz w:val="24"/>
          <w:szCs w:val="24"/>
        </w:rPr>
        <w:t>ационных объектов с использованием ручных и электроинструментов, применяемых в избранных для изучения технологиях (индустриальной, ведения дома, ИКТ);</w:t>
      </w:r>
    </w:p>
    <w:p w:rsidR="007645CB" w:rsidRDefault="008A260E">
      <w:pPr>
        <w:pStyle w:val="af9"/>
        <w:numPr>
          <w:ilvl w:val="0"/>
          <w:numId w:val="26"/>
        </w:numPr>
        <w:spacing w:line="237" w:lineRule="auto"/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занятий по изучению правил дорожного движения с использованием игр, оборудования, компьютерных </w:t>
      </w:r>
      <w:r>
        <w:rPr>
          <w:rFonts w:ascii="Times New Roman" w:hAnsi="Times New Roman"/>
          <w:sz w:val="24"/>
          <w:szCs w:val="24"/>
        </w:rPr>
        <w:t>тренажёров;</w:t>
      </w:r>
    </w:p>
    <w:p w:rsidR="007645CB" w:rsidRDefault="008A260E">
      <w:pPr>
        <w:pStyle w:val="af9"/>
        <w:numPr>
          <w:ilvl w:val="0"/>
          <w:numId w:val="26"/>
        </w:numPr>
        <w:spacing w:line="237" w:lineRule="auto"/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размещения продуктов познавательной , учебно – исследовательской и проектной деятельности обучающихся в ИОС школы;</w:t>
      </w:r>
    </w:p>
    <w:p w:rsidR="007645CB" w:rsidRDefault="008A260E">
      <w:pPr>
        <w:pStyle w:val="af9"/>
        <w:numPr>
          <w:ilvl w:val="0"/>
          <w:numId w:val="26"/>
        </w:numPr>
        <w:spacing w:line="237" w:lineRule="auto"/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проектирование и организация индивидуальной и групповой деятельности, организация своего времени с использованием ИКТ;</w:t>
      </w:r>
    </w:p>
    <w:p w:rsidR="007645CB" w:rsidRDefault="008A260E">
      <w:pPr>
        <w:pStyle w:val="af9"/>
        <w:numPr>
          <w:ilvl w:val="0"/>
          <w:numId w:val="26"/>
        </w:numPr>
        <w:spacing w:line="237" w:lineRule="auto"/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</w:t>
      </w:r>
      <w:r>
        <w:rPr>
          <w:rFonts w:ascii="Times New Roman" w:hAnsi="Times New Roman"/>
          <w:sz w:val="24"/>
          <w:szCs w:val="24"/>
        </w:rPr>
        <w:t>ие учебного процесса, фиксирование его реализации в целом и отдельных этапов;</w:t>
      </w:r>
    </w:p>
    <w:p w:rsidR="007645CB" w:rsidRDefault="008A260E">
      <w:pPr>
        <w:pStyle w:val="af9"/>
        <w:numPr>
          <w:ilvl w:val="0"/>
          <w:numId w:val="26"/>
        </w:numPr>
        <w:spacing w:line="237" w:lineRule="auto"/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доступа в школьной библиотеке к информационным ресурсам Интернета, учебной и художественной литературе, коллекциям медиаресурсов на электронных носителях, множительно</w:t>
      </w:r>
      <w:r>
        <w:rPr>
          <w:rFonts w:ascii="Times New Roman" w:hAnsi="Times New Roman"/>
          <w:sz w:val="24"/>
          <w:szCs w:val="24"/>
        </w:rPr>
        <w:t>й технике;</w:t>
      </w:r>
    </w:p>
    <w:p w:rsidR="007645CB" w:rsidRDefault="008A260E">
      <w:pPr>
        <w:pStyle w:val="af9"/>
        <w:numPr>
          <w:ilvl w:val="0"/>
          <w:numId w:val="26"/>
        </w:numPr>
        <w:spacing w:line="237" w:lineRule="auto"/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массовых мероприятий, собраний, представлений; досуга и общения обучающихся с возможностью для массового просмотра кино – и видео материалов; организации сценической работы, театрализованных представлений, обеспеченных озвучиванием и </w:t>
      </w:r>
      <w:r>
        <w:rPr>
          <w:rFonts w:ascii="Times New Roman" w:hAnsi="Times New Roman"/>
          <w:sz w:val="24"/>
          <w:szCs w:val="24"/>
        </w:rPr>
        <w:t>мультимедийным сопровождением;</w:t>
      </w:r>
    </w:p>
    <w:p w:rsidR="007645CB" w:rsidRDefault="008A260E">
      <w:pPr>
        <w:pStyle w:val="af9"/>
        <w:numPr>
          <w:ilvl w:val="0"/>
          <w:numId w:val="26"/>
        </w:numPr>
        <w:spacing w:line="237" w:lineRule="auto"/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 школьных печатных изданий.</w:t>
      </w:r>
    </w:p>
    <w:p w:rsidR="007645CB" w:rsidRDefault="007645CB">
      <w:pPr>
        <w:pStyle w:val="af9"/>
        <w:spacing w:line="237" w:lineRule="auto"/>
        <w:ind w:right="-279"/>
        <w:rPr>
          <w:rFonts w:ascii="Times New Roman" w:hAnsi="Times New Roman"/>
          <w:sz w:val="24"/>
          <w:szCs w:val="24"/>
        </w:rPr>
      </w:pPr>
    </w:p>
    <w:p w:rsidR="007645CB" w:rsidRDefault="008A260E">
      <w:pPr>
        <w:spacing w:line="237" w:lineRule="auto"/>
        <w:ind w:right="-2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выводы:</w:t>
      </w:r>
    </w:p>
    <w:p w:rsidR="007645CB" w:rsidRDefault="008A260E">
      <w:pPr>
        <w:spacing w:line="237" w:lineRule="auto"/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информационно – образовательная система школы соответствует требованиям ФГОС общего образования, так как обеспечивает укомплектованность ИБЦ печатными и электрон</w:t>
      </w:r>
      <w:r>
        <w:rPr>
          <w:rFonts w:ascii="Times New Roman" w:hAnsi="Times New Roman"/>
          <w:sz w:val="24"/>
          <w:szCs w:val="24"/>
        </w:rPr>
        <w:t>ными образовательными ресурсами; обеспечивает контролируемый доступ участников образовательных отношений к информационным образовательным ресурсам в сети Интернет; школа имеет доступ к электронным образовательным ресурсам (ЭОР), размещённым в федеральных и</w:t>
      </w:r>
      <w:r>
        <w:rPr>
          <w:rFonts w:ascii="Times New Roman" w:hAnsi="Times New Roman"/>
          <w:sz w:val="24"/>
          <w:szCs w:val="24"/>
        </w:rPr>
        <w:t xml:space="preserve"> региональных базах данных.</w:t>
      </w:r>
    </w:p>
    <w:p w:rsidR="007645CB" w:rsidRDefault="007645CB">
      <w:pPr>
        <w:spacing w:line="237" w:lineRule="auto"/>
        <w:ind w:right="-279"/>
        <w:jc w:val="center"/>
        <w:rPr>
          <w:rFonts w:ascii="Times New Roman" w:hAnsi="Times New Roman"/>
          <w:b/>
          <w:sz w:val="24"/>
          <w:szCs w:val="24"/>
        </w:rPr>
      </w:pPr>
    </w:p>
    <w:p w:rsidR="007645CB" w:rsidRDefault="008A260E">
      <w:pPr>
        <w:spacing w:line="237" w:lineRule="auto"/>
        <w:ind w:right="-2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Перспективные направления деятельности:</w:t>
      </w:r>
    </w:p>
    <w:p w:rsidR="007645CB" w:rsidRDefault="008A260E">
      <w:pPr>
        <w:pStyle w:val="af9"/>
        <w:numPr>
          <w:ilvl w:val="1"/>
          <w:numId w:val="27"/>
        </w:numPr>
        <w:spacing w:line="237" w:lineRule="auto"/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Просветительская работа с родительской общественностью, привлечение к работе в единой информационной системе «Сетевой город. Образование» 100% родителей учащихся школы.</w:t>
      </w:r>
    </w:p>
    <w:p w:rsidR="007645CB" w:rsidRDefault="008A260E">
      <w:pPr>
        <w:pStyle w:val="af9"/>
        <w:numPr>
          <w:ilvl w:val="1"/>
          <w:numId w:val="27"/>
        </w:numPr>
        <w:spacing w:line="237" w:lineRule="auto"/>
        <w:ind w:right="-279"/>
        <w:rPr>
          <w:rFonts w:ascii="Times New Roman" w:hAnsi="Times New Roman"/>
          <w:sz w:val="24"/>
          <w:szCs w:val="24"/>
        </w:rPr>
        <w:sectPr w:rsidR="007645CB">
          <w:pgSz w:w="11900" w:h="16838"/>
          <w:pgMar w:top="1127" w:right="866" w:bottom="1041" w:left="1440" w:header="0" w:footer="0" w:gutter="0"/>
          <w:cols w:space="720" w:equalWidth="0">
            <w:col w:w="9600"/>
          </w:cols>
        </w:sectPr>
      </w:pPr>
      <w:r>
        <w:rPr>
          <w:rFonts w:ascii="Times New Roman" w:hAnsi="Times New Roman"/>
          <w:sz w:val="24"/>
          <w:szCs w:val="24"/>
        </w:rPr>
        <w:t>Сотрудничество с новым интернет – провайдером в целях обеспечения более высокоскоростного и надёжного интернет – соединения.</w:t>
      </w:r>
    </w:p>
    <w:p w:rsidR="007645CB" w:rsidRDefault="0076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645CB" w:rsidRDefault="008A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IX. Оценка материально-технической базы</w:t>
      </w:r>
    </w:p>
    <w:p w:rsidR="007645CB" w:rsidRDefault="0076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5CB" w:rsidRDefault="008A260E">
      <w:pPr>
        <w:spacing w:before="240" w:after="12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оснащение учебного процесса</w:t>
      </w:r>
    </w:p>
    <w:p w:rsidR="007645CB" w:rsidRDefault="007645CB">
      <w:pPr>
        <w:spacing w:before="240" w:after="12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4267"/>
        <w:gridCol w:w="2707"/>
        <w:gridCol w:w="1651"/>
      </w:tblGrid>
      <w:tr w:rsidR="007645C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Фактический адрес зданий и отдельно расположенных помещений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 владения, пользования (собственность, оперативное управление, аренда и т.п.)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организации собственника, арендодателя</w:t>
            </w:r>
          </w:p>
        </w:tc>
      </w:tr>
      <w:tr w:rsidR="007645CB">
        <w:trPr>
          <w:trHeight w:val="23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645CB">
        <w:trPr>
          <w:trHeight w:val="23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площадь образовательного учреждения:      3100</w:t>
            </w:r>
            <w:r>
              <w:rPr>
                <w:rFonts w:ascii="Times New Roman" w:eastAsia="Times New Roman" w:hAnsi="Times New Roman" w:cs="Times New Roman"/>
              </w:rPr>
              <w:t xml:space="preserve"> кв.м., оперативное управление, Администрация МО «Цильнинский район» Ульяновской области</w:t>
            </w:r>
          </w:p>
        </w:tc>
      </w:tr>
      <w:tr w:rsidR="007645CB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CB" w:rsidRDefault="007645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на единицу приведенного контингента обучающихся (воспитанников)  54,38 кв.м.</w:t>
            </w:r>
          </w:p>
        </w:tc>
      </w:tr>
      <w:tr w:rsidR="007645CB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CB" w:rsidRDefault="007645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учебная (всего): 1082 кв.м.</w:t>
            </w:r>
          </w:p>
        </w:tc>
      </w:tr>
      <w:tr w:rsidR="007645CB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CB" w:rsidRDefault="007645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на единицу приведенного контингента </w:t>
            </w:r>
            <w:r>
              <w:rPr>
                <w:rFonts w:ascii="Times New Roman" w:eastAsia="Times New Roman" w:hAnsi="Times New Roman" w:cs="Times New Roman"/>
              </w:rPr>
              <w:t>обучающихся (воспитанников):  18,98 кв.м.</w:t>
            </w:r>
          </w:p>
        </w:tc>
      </w:tr>
      <w:tr w:rsidR="007645C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необходимых помещений и оборудования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Площадь в м²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Оснащённость в %</w:t>
            </w:r>
          </w:p>
        </w:tc>
      </w:tr>
      <w:tr w:rsidR="007645C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Кабинеты физики и лаборатория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7645C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Кабинеты химии и лаборатория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7645C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биологии и лаборатория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7645C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Кабинеты </w:t>
            </w:r>
            <w:r>
              <w:rPr>
                <w:rFonts w:ascii="Times New Roman" w:eastAsia="Times New Roman" w:hAnsi="Times New Roman" w:cs="Times New Roman"/>
              </w:rPr>
              <w:t>географии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7645C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Кабинеты технологии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7645CB">
        <w:trPr>
          <w:trHeight w:val="21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  <w:p w:rsidR="007645CB" w:rsidRDefault="007645C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Компьютерные классы: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7645CB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CB" w:rsidRDefault="007645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количество компьютерных классов:</w:t>
            </w:r>
          </w:p>
          <w:p w:rsidR="007645CB" w:rsidRDefault="008A260E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общее количество единиц вычислительной техники:</w:t>
            </w:r>
          </w:p>
          <w:p w:rsidR="007645CB" w:rsidRDefault="008A260E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число учащихся, приходящихся на 1 компьютер: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645CB" w:rsidRDefault="007645C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645C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7645C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зал (2)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7645C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Актовый 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645C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Методический 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7645C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7645CB">
        <w:trPr>
          <w:trHeight w:val="23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Читальный зал: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7645CB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CB" w:rsidRDefault="007645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число посадочных мест: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645CB">
        <w:trPr>
          <w:trHeight w:val="23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Столовая: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7645CB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CB" w:rsidRDefault="007645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число посадочных мест: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645CB">
        <w:trPr>
          <w:trHeight w:val="23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8A260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специализированные сооружения и</w:t>
            </w:r>
            <w:r>
              <w:rPr>
                <w:rFonts w:ascii="Times New Roman" w:eastAsia="Times New Roman" w:hAnsi="Times New Roman" w:cs="Times New Roman"/>
              </w:rPr>
              <w:t xml:space="preserve"> помещения</w:t>
            </w:r>
          </w:p>
          <w:p w:rsidR="007645CB" w:rsidRDefault="008A260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здоровья</w:t>
            </w:r>
          </w:p>
          <w:p w:rsidR="007645CB" w:rsidRDefault="008A260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Котельная</w:t>
            </w:r>
          </w:p>
          <w:p w:rsidR="007645CB" w:rsidRDefault="008A260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Стадион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45CB" w:rsidRDefault="007645C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  <w:p w:rsidR="007645CB" w:rsidRDefault="008A26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65,5</w:t>
            </w:r>
          </w:p>
          <w:p w:rsidR="007645CB" w:rsidRDefault="008A260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10200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B" w:rsidRDefault="007645C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645CB" w:rsidRDefault="007645C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45CB" w:rsidRDefault="007645C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5CB" w:rsidRDefault="008A260E">
      <w:pPr>
        <w:spacing w:line="240" w:lineRule="auto"/>
        <w:ind w:left="2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выводы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45CB" w:rsidRDefault="007645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45CB" w:rsidRDefault="008A260E">
      <w:pPr>
        <w:spacing w:line="240" w:lineRule="auto"/>
        <w:ind w:left="260" w:right="2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Школа имеет все необходимые помещения для реализации учебных программ. Однако оснащение лабораторий кабинетов физики и химии приборами и химическими реактивами недостаточно. </w:t>
      </w:r>
    </w:p>
    <w:p w:rsidR="007645CB" w:rsidRDefault="007645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45CB" w:rsidRDefault="008A260E">
      <w:pPr>
        <w:spacing w:line="240" w:lineRule="auto"/>
        <w:ind w:left="260" w:right="4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Оборудование кабинетов биологии и географии полностью соответствует обяза</w:t>
      </w:r>
      <w:r>
        <w:rPr>
          <w:rFonts w:ascii="Times New Roman" w:eastAsia="Times New Roman" w:hAnsi="Times New Roman" w:cs="Times New Roman"/>
          <w:sz w:val="24"/>
          <w:szCs w:val="24"/>
        </w:rPr>
        <w:t>тельным требованиям.</w:t>
      </w:r>
    </w:p>
    <w:p w:rsidR="007645CB" w:rsidRDefault="007645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45CB" w:rsidRDefault="008A260E">
      <w:pPr>
        <w:tabs>
          <w:tab w:val="left" w:pos="478"/>
        </w:tabs>
        <w:spacing w:line="240" w:lineRule="auto"/>
        <w:ind w:right="9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оборудован компьютерный класс, оснащённость которого не соответствует обязательным требованиям.</w:t>
      </w:r>
    </w:p>
    <w:p w:rsidR="007645CB" w:rsidRDefault="007645C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645CB" w:rsidRDefault="008A260E">
      <w:pPr>
        <w:spacing w:line="240" w:lineRule="auto"/>
        <w:ind w:left="2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Лингафонный кабинет – отсутствует.</w:t>
      </w:r>
    </w:p>
    <w:p w:rsidR="007645CB" w:rsidRDefault="007645C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645CB" w:rsidRDefault="008A260E">
      <w:pPr>
        <w:spacing w:line="240" w:lineRule="auto"/>
        <w:ind w:left="260" w:right="6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Оснащение учебных мастерских и кабинета технологии соответствует частично  обязательным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требованиям.</w:t>
      </w:r>
    </w:p>
    <w:p w:rsidR="007645CB" w:rsidRDefault="007645C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645CB" w:rsidRDefault="008A260E">
      <w:pPr>
        <w:spacing w:line="240" w:lineRule="auto"/>
        <w:ind w:left="260" w:right="10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Оборудование остальных кабинетов соответствует обязательным требованиям, в кабинетах начальных классов оборудованы игровые уголки.</w:t>
      </w:r>
    </w:p>
    <w:p w:rsidR="007645CB" w:rsidRDefault="007645C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645CB" w:rsidRDefault="008A260E">
      <w:pPr>
        <w:numPr>
          <w:ilvl w:val="0"/>
          <w:numId w:val="28"/>
        </w:numPr>
        <w:tabs>
          <w:tab w:val="left" w:pos="4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школе имеются библиотека и читальный зал.</w:t>
      </w:r>
    </w:p>
    <w:p w:rsidR="007645CB" w:rsidRDefault="007645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45CB" w:rsidRDefault="008A260E">
      <w:pPr>
        <w:spacing w:line="240" w:lineRule="auto"/>
        <w:ind w:left="2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школе имеются актовый зал, оборудованный спортивный зал, </w:t>
      </w:r>
      <w:r>
        <w:rPr>
          <w:rFonts w:ascii="Times New Roman" w:eastAsia="Times New Roman" w:hAnsi="Times New Roman" w:cs="Times New Roman"/>
          <w:sz w:val="24"/>
          <w:szCs w:val="24"/>
        </w:rPr>
        <w:t>спортивная площадка с нестандартным оборудованием, стадион.</w:t>
      </w:r>
    </w:p>
    <w:p w:rsidR="007645CB" w:rsidRDefault="007645C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645CB" w:rsidRDefault="008A260E">
      <w:pPr>
        <w:spacing w:line="240" w:lineRule="auto"/>
        <w:ind w:left="260" w:right="8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Материально-техническая база ОУ, особенно за последние годы, значительно пополнилась как в части организации учебного процесса, так в части организации воспитательной и спортивной работы.</w:t>
      </w:r>
    </w:p>
    <w:p w:rsidR="007645CB" w:rsidRDefault="007645C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645CB" w:rsidRDefault="008A260E">
      <w:pPr>
        <w:spacing w:line="240" w:lineRule="auto"/>
        <w:ind w:left="2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рспективные направления деятельности</w:t>
      </w:r>
    </w:p>
    <w:p w:rsidR="007645CB" w:rsidRDefault="007645C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645CB" w:rsidRDefault="008A260E">
      <w:pPr>
        <w:spacing w:line="240" w:lineRule="auto"/>
        <w:ind w:left="260" w:right="3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приобрести оборудование для лингафонного кабинета;</w:t>
      </w:r>
    </w:p>
    <w:p w:rsidR="007645CB" w:rsidRDefault="008A260E">
      <w:pPr>
        <w:spacing w:line="240" w:lineRule="auto"/>
        <w:ind w:left="260" w:right="3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приобрести интерактивную доску;</w:t>
      </w:r>
    </w:p>
    <w:p w:rsidR="007645CB" w:rsidRDefault="007645C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645CB" w:rsidRDefault="008A260E">
      <w:pPr>
        <w:spacing w:line="240" w:lineRule="auto"/>
        <w:ind w:left="260" w:right="1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оборудовать рабочие кабинеты автоматизированными рабочими местами обучающихся и педагогов.</w:t>
      </w:r>
    </w:p>
    <w:p w:rsidR="007645CB" w:rsidRDefault="008A260E">
      <w:pPr>
        <w:spacing w:line="240" w:lineRule="auto"/>
        <w:ind w:right="2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заключить договор с МОУ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Староалгашинской средней школой МО «Цильнинский район» Ульяновской области о предоставлении оборудования для проведения лабораторных и практических работ на уроках физики и химии. По этому договору, согласно составленному графику, Староалгашинская средняя </w:t>
      </w:r>
      <w:r>
        <w:rPr>
          <w:rFonts w:ascii="Times New Roman" w:eastAsia="Times New Roman" w:hAnsi="Times New Roman" w:cs="Times New Roman"/>
          <w:sz w:val="24"/>
          <w:szCs w:val="24"/>
        </w:rPr>
        <w:t>школа будет предоставлять МОУ Богдашкинской средней школе оборудование, необходимое для прохождения практической части программы в полном объёме.</w:t>
      </w:r>
    </w:p>
    <w:p w:rsidR="007645CB" w:rsidRDefault="007645CB">
      <w:pPr>
        <w:tabs>
          <w:tab w:val="left" w:pos="980"/>
        </w:tabs>
        <w:spacing w:line="236" w:lineRule="auto"/>
        <w:ind w:left="260" w:right="400"/>
        <w:contextualSpacing/>
        <w:rPr>
          <w:rFonts w:eastAsia="Times New Roman"/>
          <w:b/>
          <w:bCs/>
          <w:sz w:val="28"/>
          <w:szCs w:val="28"/>
        </w:rPr>
      </w:pPr>
    </w:p>
    <w:p w:rsidR="007645CB" w:rsidRDefault="008A260E">
      <w:pPr>
        <w:tabs>
          <w:tab w:val="left" w:pos="980"/>
        </w:tabs>
        <w:spacing w:line="236" w:lineRule="auto"/>
        <w:ind w:left="260" w:right="400"/>
        <w:contextualSpacing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СТАТИСТИЧЕСКАЯ  ЧАСТЬ </w:t>
      </w:r>
    </w:p>
    <w:p w:rsidR="007645CB" w:rsidRDefault="007645CB">
      <w:pPr>
        <w:tabs>
          <w:tab w:val="left" w:pos="980"/>
        </w:tabs>
        <w:spacing w:line="236" w:lineRule="auto"/>
        <w:ind w:left="260" w:right="400"/>
        <w:contextualSpacing/>
        <w:rPr>
          <w:rFonts w:eastAsia="Times New Roman"/>
          <w:b/>
          <w:bCs/>
          <w:sz w:val="28"/>
          <w:szCs w:val="28"/>
        </w:rPr>
      </w:pPr>
    </w:p>
    <w:p w:rsidR="007645CB" w:rsidRDefault="008A260E">
      <w:pPr>
        <w:tabs>
          <w:tab w:val="left" w:pos="980"/>
        </w:tabs>
        <w:spacing w:line="236" w:lineRule="auto"/>
        <w:ind w:left="260" w:right="400"/>
        <w:contextualSpacing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Показатели  деятельности Муниципального общеобразовательного учреждения Богдашкинской</w:t>
      </w:r>
      <w:r>
        <w:rPr>
          <w:rFonts w:ascii="Times New Roman" w:eastAsia="Times New Roman" w:hAnsi="Times New Roman" w:cs="Times New Roman"/>
          <w:b/>
          <w:bCs/>
        </w:rPr>
        <w:t xml:space="preserve"> средней  школы имени Героя Советского Союза П.В.Лаптева по состоянию на 31.12.2021 г.</w:t>
      </w:r>
    </w:p>
    <w:p w:rsidR="007645CB" w:rsidRDefault="007645CB">
      <w:pPr>
        <w:contextualSpacing/>
        <w:rPr>
          <w:rFonts w:ascii="Times New Roman" w:eastAsia="Times New Roman" w:hAnsi="Times New Roman" w:cs="Times New Roman"/>
          <w:b/>
          <w:bCs/>
        </w:rPr>
      </w:pP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4"/>
        <w:gridCol w:w="6237"/>
        <w:gridCol w:w="1843"/>
      </w:tblGrid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Единицаизмерения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Образовательнаядеятельность</w:t>
            </w:r>
          </w:p>
          <w:p w:rsidR="007645CB" w:rsidRDefault="007645C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7645C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1.1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Общаячисленностьучащихся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43 чел.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1.2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Численность учащихся по образовательной программе </w:t>
            </w:r>
            <w:r>
              <w:rPr>
                <w:rFonts w:ascii="Times New Roman" w:hAnsi="Times New Roman" w:cs="Times New Roman"/>
                <w:color w:val="000000"/>
              </w:rPr>
              <w:t>начального общего образования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 чел.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1.3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 чел.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1.4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 чел.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1.5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Численность/удельный вес </w:t>
            </w:r>
            <w:r>
              <w:rPr>
                <w:rFonts w:ascii="Times New Roman" w:hAnsi="Times New Roman" w:cs="Times New Roman"/>
                <w:color w:val="000000"/>
              </w:rPr>
              <w:t>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чел</w:t>
            </w:r>
          </w:p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45%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1.6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1.7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Средний балл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государственной итоговой аттестации выпускников 9 класса по математике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1.8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1.9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Средний балл единого государственного экзамена выпускников 11 класса по математике</w:t>
            </w:r>
            <w:r>
              <w:rPr>
                <w:rFonts w:ascii="Times New Roman" w:hAnsi="Times New Roman" w:cs="Times New Roman"/>
                <w:color w:val="000000"/>
              </w:rPr>
              <w:t xml:space="preserve"> (базовый)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7645C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Средний балл единого государственного экзамена выпускников 11 класса по математике (профильный)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1.10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</w:t>
            </w:r>
            <w:r>
              <w:rPr>
                <w:rFonts w:ascii="Times New Roman" w:hAnsi="Times New Roman" w:cs="Times New Roman"/>
                <w:color w:val="000000"/>
              </w:rPr>
              <w:t>ции по русскому языку,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7645CB" w:rsidRDefault="007645C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1.11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</w:t>
            </w:r>
            <w:r>
              <w:rPr>
                <w:rFonts w:ascii="Times New Roman" w:hAnsi="Times New Roman" w:cs="Times New Roman"/>
                <w:color w:val="000000"/>
              </w:rPr>
              <w:t>выпускников 9 класса</w:t>
            </w:r>
          </w:p>
          <w:p w:rsidR="007645CB" w:rsidRDefault="007645C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%</w:t>
            </w:r>
          </w:p>
          <w:p w:rsidR="007645CB" w:rsidRDefault="007645C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1.12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</w:t>
            </w:r>
            <w:r>
              <w:rPr>
                <w:rFonts w:ascii="Times New Roman" w:hAnsi="Times New Roman" w:cs="Times New Roman"/>
                <w:color w:val="000000"/>
              </w:rPr>
              <w:t>класса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1.13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1.14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7645CB" w:rsidRDefault="007645C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1.15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Численность/удельный вес численности выпускников 11 класса, не получивших аттестаты о </w:t>
            </w:r>
            <w:r>
              <w:rPr>
                <w:rFonts w:ascii="Times New Roman" w:hAnsi="Times New Roman" w:cs="Times New Roman"/>
                <w:color w:val="000000"/>
              </w:rPr>
              <w:t>среднем общем образовании, в общей численности выпускников 11 класса</w:t>
            </w:r>
          </w:p>
          <w:p w:rsidR="007645CB" w:rsidRDefault="007645C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1.16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/%</w:t>
            </w:r>
          </w:p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  <w:p w:rsidR="007645CB" w:rsidRDefault="007645C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1.17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1.18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Численность/удельный вес численности учащихся, принявших участие в различных </w:t>
            </w:r>
            <w:r>
              <w:rPr>
                <w:rFonts w:ascii="Times New Roman" w:hAnsi="Times New Roman" w:cs="Times New Roman"/>
                <w:color w:val="000000"/>
              </w:rPr>
              <w:t>олимпиадах, смотрах, конкурсах, в общей численности учащихся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 чел.</w:t>
            </w:r>
          </w:p>
          <w:p w:rsidR="007645CB" w:rsidRDefault="007645C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1.19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Численность/удельный вес численности учащихся - победителей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 призеров олимпиад, смотров, конкурсов, в общей численности учащихся, в том числе: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2</w:t>
            </w:r>
          </w:p>
          <w:p w:rsidR="007645CB" w:rsidRDefault="007645C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1.19.1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Муниципального уровня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1.19.2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Регионального уровня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1.19.3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Международногоуровня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  <w:p w:rsidR="007645CB" w:rsidRDefault="007645C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1.20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/%</w:t>
            </w:r>
          </w:p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1.21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/%</w:t>
            </w:r>
          </w:p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  <w:p w:rsidR="007645CB" w:rsidRDefault="007645C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1.22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Численность/удельный вес численности обучающихся с применением дистанционных образовательных технологий, </w:t>
            </w:r>
            <w:r>
              <w:rPr>
                <w:rFonts w:ascii="Times New Roman" w:hAnsi="Times New Roman" w:cs="Times New Roman"/>
                <w:color w:val="000000"/>
              </w:rPr>
              <w:t>электронного обучения, в общей численности учащихся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/%</w:t>
            </w:r>
          </w:p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1.23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/%</w:t>
            </w:r>
          </w:p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1.24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Общая численность </w:t>
            </w:r>
            <w:r>
              <w:rPr>
                <w:rFonts w:ascii="Times New Roman" w:hAnsi="Times New Roman" w:cs="Times New Roman"/>
                <w:color w:val="000000"/>
              </w:rPr>
              <w:t>педагогических работников, в том числе: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 чел.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1.25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 чел.</w:t>
            </w:r>
          </w:p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92%</w:t>
            </w:r>
          </w:p>
          <w:p w:rsidR="007645CB" w:rsidRDefault="007645C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1.26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Численность/удельный вес численности </w:t>
            </w:r>
            <w:r>
              <w:rPr>
                <w:rFonts w:ascii="Times New Roman" w:hAnsi="Times New Roman" w:cs="Times New Roman"/>
                <w:color w:val="000000"/>
              </w:rPr>
              <w:t>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11 чел.</w:t>
            </w:r>
          </w:p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92%</w:t>
            </w:r>
          </w:p>
          <w:p w:rsidR="007645CB" w:rsidRDefault="007645C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1.27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педагогических работников, имеющих среднее профе</w:t>
            </w:r>
            <w:r>
              <w:rPr>
                <w:rFonts w:ascii="Times New Roman" w:hAnsi="Times New Roman" w:cs="Times New Roman"/>
                <w:color w:val="000000"/>
              </w:rPr>
              <w:t>ссиональное образование,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 чел.</w:t>
            </w:r>
          </w:p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8 %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1.28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</w:t>
            </w:r>
            <w:r>
              <w:rPr>
                <w:rFonts w:ascii="Times New Roman" w:hAnsi="Times New Roman" w:cs="Times New Roman"/>
                <w:color w:val="000000"/>
              </w:rPr>
              <w:t>численности педагогических работников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 чел.</w:t>
            </w:r>
          </w:p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8 %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1.29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 че</w:t>
            </w:r>
            <w:r>
              <w:rPr>
                <w:rFonts w:ascii="Times New Roman" w:hAnsi="Times New Roman" w:cs="Times New Roman"/>
                <w:b/>
                <w:color w:val="000000"/>
              </w:rPr>
              <w:t>л.</w:t>
            </w:r>
          </w:p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92%</w:t>
            </w:r>
          </w:p>
          <w:p w:rsidR="007645CB" w:rsidRDefault="007645C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1.29.1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 чел.</w:t>
            </w:r>
          </w:p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33 %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1.29.2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 чел.</w:t>
            </w:r>
          </w:p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58%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1.30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7645CB" w:rsidRDefault="007645C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7645C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645CB" w:rsidRDefault="007645C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1.30.1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5 </w:t>
            </w:r>
            <w:r>
              <w:rPr>
                <w:rFonts w:ascii="Times New Roman" w:hAnsi="Times New Roman" w:cs="Times New Roman"/>
                <w:color w:val="000000"/>
              </w:rPr>
              <w:t>лет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1.30.2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30 </w:t>
            </w:r>
            <w:r>
              <w:rPr>
                <w:rFonts w:ascii="Times New Roman" w:hAnsi="Times New Roman" w:cs="Times New Roman"/>
                <w:color w:val="000000"/>
              </w:rPr>
              <w:t>лет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чел.</w:t>
            </w:r>
          </w:p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82 %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1.31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  <w:p w:rsidR="007645CB" w:rsidRDefault="007645C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7645C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0%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1.32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Численность/удельный вес численности педагогических работников в общей численности </w:t>
            </w:r>
            <w:r>
              <w:rPr>
                <w:rFonts w:ascii="Times New Roman" w:hAnsi="Times New Roman" w:cs="Times New Roman"/>
                <w:color w:val="000000"/>
              </w:rPr>
              <w:t>педагогических работников в возрасте от 55 лет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 чел.</w:t>
            </w:r>
          </w:p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64 %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1.33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</w:t>
            </w:r>
            <w:r>
              <w:rPr>
                <w:rFonts w:ascii="Times New Roman" w:hAnsi="Times New Roman" w:cs="Times New Roman"/>
                <w:color w:val="000000"/>
              </w:rPr>
              <w:t>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7645C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 чел.</w:t>
            </w:r>
          </w:p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100 %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1.34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Численность/удельный вес численности педагогических и </w:t>
            </w:r>
            <w:r>
              <w:rPr>
                <w:rFonts w:ascii="Times New Roman" w:hAnsi="Times New Roman" w:cs="Times New Roman"/>
                <w:color w:val="000000"/>
              </w:rPr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7645C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 че</w:t>
            </w:r>
            <w:r>
              <w:rPr>
                <w:rFonts w:ascii="Times New Roman" w:hAnsi="Times New Roman" w:cs="Times New Roman"/>
                <w:b/>
                <w:color w:val="000000"/>
              </w:rPr>
              <w:t>л.</w:t>
            </w:r>
          </w:p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100 %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2.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Инфраструктура</w:t>
            </w:r>
          </w:p>
          <w:p w:rsidR="007645CB" w:rsidRDefault="007645C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7645C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2.1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Количествоучащихся на 1 компьютер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 чел.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2.2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color w:val="000000"/>
              </w:rPr>
              <w:t>единиц</w:t>
            </w:r>
          </w:p>
        </w:tc>
      </w:tr>
      <w:tr w:rsidR="007645CB"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2.3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7645CB" w:rsidRDefault="008A26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Да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</w:tbl>
    <w:p w:rsidR="007645CB" w:rsidRDefault="0076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7645CB" w:rsidRDefault="008A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rPr>
          <w:rFonts w:ascii="Times New Roman" w:eastAsia="Times New Roman" w:hAnsi="Times New Roman" w:cs="Times New Roman"/>
          <w:color w:val="1479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Анализ показателей указывает на то, что Школа имеет достаточную инфраструктуру, которая соответствует требованиям </w:t>
      </w:r>
      <w:hyperlink r:id="rId13" w:anchor="/document/99/902256369/" w:history="1">
        <w:r>
          <w:rPr>
            <w:rFonts w:ascii="Times New Roman" w:eastAsia="Times New Roman" w:hAnsi="Times New Roman" w:cs="Times New Roman"/>
            <w:color w:val="147900"/>
            <w:lang w:eastAsia="ru-RU"/>
          </w:rPr>
          <w:t>СанПиН 2.4.2.2821-10</w:t>
        </w:r>
      </w:hyperlink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бразования.</w:t>
      </w:r>
    </w:p>
    <w:p w:rsidR="007645CB" w:rsidRDefault="008A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4" w:line="240" w:lineRule="auto"/>
        <w:rPr>
          <w:rFonts w:ascii="Times New Roman" w:eastAsia="Times New Roman" w:hAnsi="Times New Roman" w:cs="Times New Roman"/>
          <w:b/>
          <w:bCs/>
          <w:color w:val="000000"/>
          <w:spacing w:val="-13"/>
          <w:kern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ений обучающихся.</w:t>
      </w:r>
    </w:p>
    <w:p w:rsidR="007645CB" w:rsidRDefault="007645CB">
      <w:pPr>
        <w:spacing w:before="259" w:after="13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3"/>
          <w:kern w:val="36"/>
          <w:lang w:eastAsia="ru-RU"/>
        </w:rPr>
      </w:pPr>
    </w:p>
    <w:p w:rsidR="007645CB" w:rsidRDefault="007645CB">
      <w:pPr>
        <w:spacing w:before="259" w:after="13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3"/>
          <w:kern w:val="36"/>
          <w:lang w:eastAsia="ru-RU"/>
        </w:rPr>
      </w:pPr>
    </w:p>
    <w:p w:rsidR="007645CB" w:rsidRDefault="007645CB">
      <w:pPr>
        <w:rPr>
          <w:rFonts w:ascii="Times New Roman" w:hAnsi="Times New Roman" w:cs="Times New Roman"/>
        </w:rPr>
      </w:pPr>
    </w:p>
    <w:p w:rsidR="007645CB" w:rsidRDefault="007645CB">
      <w:pPr>
        <w:rPr>
          <w:rFonts w:ascii="Times New Roman" w:hAnsi="Times New Roman" w:cs="Times New Roman"/>
          <w:sz w:val="24"/>
          <w:szCs w:val="24"/>
        </w:rPr>
      </w:pPr>
    </w:p>
    <w:sectPr w:rsidR="007645CB" w:rsidSect="0076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60E" w:rsidRDefault="008A260E">
      <w:pPr>
        <w:spacing w:line="240" w:lineRule="auto"/>
      </w:pPr>
      <w:r>
        <w:separator/>
      </w:r>
    </w:p>
  </w:endnote>
  <w:endnote w:type="continuationSeparator" w:id="1">
    <w:p w:rsidR="008A260E" w:rsidRDefault="008A2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 Captio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60E" w:rsidRDefault="008A260E">
      <w:pPr>
        <w:spacing w:after="0"/>
      </w:pPr>
      <w:r>
        <w:separator/>
      </w:r>
    </w:p>
  </w:footnote>
  <w:footnote w:type="continuationSeparator" w:id="1">
    <w:p w:rsidR="008A260E" w:rsidRDefault="008A26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19EAE7"/>
    <w:multiLevelType w:val="multilevel"/>
    <w:tmpl w:val="8719EAE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985379BF"/>
    <w:multiLevelType w:val="multilevel"/>
    <w:tmpl w:val="985379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9E9DC868"/>
    <w:multiLevelType w:val="multilevel"/>
    <w:tmpl w:val="9E9DC8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B67AAB7C"/>
    <w:multiLevelType w:val="multilevel"/>
    <w:tmpl w:val="B67AAB7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C10AD24D"/>
    <w:multiLevelType w:val="multilevel"/>
    <w:tmpl w:val="C10AD2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C3298DDE"/>
    <w:multiLevelType w:val="multilevel"/>
    <w:tmpl w:val="C3298D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nsid w:val="C982BAB7"/>
    <w:multiLevelType w:val="multilevel"/>
    <w:tmpl w:val="C982BAB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>
    <w:nsid w:val="000011F4"/>
    <w:multiLevelType w:val="multilevel"/>
    <w:tmpl w:val="000011F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1AF4"/>
    <w:multiLevelType w:val="multilevel"/>
    <w:tmpl w:val="00001AF4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249E"/>
    <w:multiLevelType w:val="multilevel"/>
    <w:tmpl w:val="0000249E"/>
    <w:lvl w:ilvl="0">
      <w:start w:val="1"/>
      <w:numFmt w:val="bullet"/>
      <w:lvlText w:val="•"/>
      <w:lvlJc w:val="left"/>
    </w:lvl>
    <w:lvl w:ilvl="1">
      <w:start w:val="1"/>
      <w:numFmt w:val="bullet"/>
      <w:lvlText w:val="•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2B0C"/>
    <w:multiLevelType w:val="multilevel"/>
    <w:tmpl w:val="00002B0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46CF"/>
    <w:multiLevelType w:val="multilevel"/>
    <w:tmpl w:val="000046CF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0005039"/>
    <w:multiLevelType w:val="multilevel"/>
    <w:tmpl w:val="00005039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60C72E2"/>
    <w:multiLevelType w:val="multilevel"/>
    <w:tmpl w:val="160C72E2"/>
    <w:lvl w:ilvl="0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4">
    <w:nsid w:val="1E7E8B6F"/>
    <w:multiLevelType w:val="multilevel"/>
    <w:tmpl w:val="1E7E8B6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5">
    <w:nsid w:val="250F196C"/>
    <w:multiLevelType w:val="multilevel"/>
    <w:tmpl w:val="250F19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6">
    <w:nsid w:val="2F44110D"/>
    <w:multiLevelType w:val="multilevel"/>
    <w:tmpl w:val="2F44110D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0CAD9"/>
    <w:multiLevelType w:val="multilevel"/>
    <w:tmpl w:val="3270CAD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8">
    <w:nsid w:val="3F098D08"/>
    <w:multiLevelType w:val="multilevel"/>
    <w:tmpl w:val="3F098D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9">
    <w:nsid w:val="3F8F939C"/>
    <w:multiLevelType w:val="multilevel"/>
    <w:tmpl w:val="3F8F93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0">
    <w:nsid w:val="40F954EA"/>
    <w:multiLevelType w:val="multilevel"/>
    <w:tmpl w:val="40F954E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E4102"/>
    <w:multiLevelType w:val="multilevel"/>
    <w:tmpl w:val="43EE41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2">
    <w:nsid w:val="49E63D1A"/>
    <w:multiLevelType w:val="multilevel"/>
    <w:tmpl w:val="49E63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64B125"/>
    <w:multiLevelType w:val="multilevel"/>
    <w:tmpl w:val="4D64B1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4">
    <w:nsid w:val="4FC03450"/>
    <w:multiLevelType w:val="multilevel"/>
    <w:tmpl w:val="4FC03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7BCD0"/>
    <w:multiLevelType w:val="multilevel"/>
    <w:tmpl w:val="53B7BC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6">
    <w:nsid w:val="5E27BA6B"/>
    <w:multiLevelType w:val="multilevel"/>
    <w:tmpl w:val="5E27BA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7">
    <w:nsid w:val="7A310692"/>
    <w:multiLevelType w:val="multilevel"/>
    <w:tmpl w:val="7A3106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6"/>
  </w:num>
  <w:num w:numId="5">
    <w:abstractNumId w:val="18"/>
  </w:num>
  <w:num w:numId="6">
    <w:abstractNumId w:val="21"/>
  </w:num>
  <w:num w:numId="7">
    <w:abstractNumId w:val="2"/>
  </w:num>
  <w:num w:numId="8">
    <w:abstractNumId w:val="25"/>
  </w:num>
  <w:num w:numId="9">
    <w:abstractNumId w:val="1"/>
  </w:num>
  <w:num w:numId="10">
    <w:abstractNumId w:val="4"/>
  </w:num>
  <w:num w:numId="11">
    <w:abstractNumId w:val="23"/>
  </w:num>
  <w:num w:numId="12">
    <w:abstractNumId w:val="26"/>
  </w:num>
  <w:num w:numId="13">
    <w:abstractNumId w:val="5"/>
  </w:num>
  <w:num w:numId="14">
    <w:abstractNumId w:val="3"/>
  </w:num>
  <w:num w:numId="15">
    <w:abstractNumId w:val="24"/>
  </w:num>
  <w:num w:numId="16">
    <w:abstractNumId w:val="19"/>
  </w:num>
  <w:num w:numId="17">
    <w:abstractNumId w:val="17"/>
  </w:num>
  <w:num w:numId="18">
    <w:abstractNumId w:val="14"/>
  </w:num>
  <w:num w:numId="19">
    <w:abstractNumId w:val="22"/>
  </w:num>
  <w:num w:numId="20">
    <w:abstractNumId w:val="12"/>
  </w:num>
  <w:num w:numId="21">
    <w:abstractNumId w:val="9"/>
  </w:num>
  <w:num w:numId="22">
    <w:abstractNumId w:val="10"/>
  </w:num>
  <w:num w:numId="23">
    <w:abstractNumId w:val="7"/>
  </w:num>
  <w:num w:numId="24">
    <w:abstractNumId w:val="20"/>
  </w:num>
  <w:num w:numId="25">
    <w:abstractNumId w:val="8"/>
  </w:num>
  <w:num w:numId="26">
    <w:abstractNumId w:val="16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A3A"/>
    <w:rsid w:val="00000388"/>
    <w:rsid w:val="00007CCB"/>
    <w:rsid w:val="00010FB5"/>
    <w:rsid w:val="000110C4"/>
    <w:rsid w:val="00011321"/>
    <w:rsid w:val="000141C5"/>
    <w:rsid w:val="00015DD5"/>
    <w:rsid w:val="000165F0"/>
    <w:rsid w:val="000237D6"/>
    <w:rsid w:val="00036429"/>
    <w:rsid w:val="00041973"/>
    <w:rsid w:val="00041D34"/>
    <w:rsid w:val="00051122"/>
    <w:rsid w:val="00052830"/>
    <w:rsid w:val="000557C3"/>
    <w:rsid w:val="00055BD8"/>
    <w:rsid w:val="00057EE9"/>
    <w:rsid w:val="0007747E"/>
    <w:rsid w:val="000A20B0"/>
    <w:rsid w:val="000C6154"/>
    <w:rsid w:val="000C6613"/>
    <w:rsid w:val="000C76D1"/>
    <w:rsid w:val="000F7C05"/>
    <w:rsid w:val="00102B4D"/>
    <w:rsid w:val="00105598"/>
    <w:rsid w:val="00112FC4"/>
    <w:rsid w:val="0012093C"/>
    <w:rsid w:val="00125D9A"/>
    <w:rsid w:val="0014041F"/>
    <w:rsid w:val="00143554"/>
    <w:rsid w:val="00146772"/>
    <w:rsid w:val="0015114B"/>
    <w:rsid w:val="001524E1"/>
    <w:rsid w:val="001668B8"/>
    <w:rsid w:val="00170BC5"/>
    <w:rsid w:val="001730CF"/>
    <w:rsid w:val="00177837"/>
    <w:rsid w:val="00181F40"/>
    <w:rsid w:val="00195365"/>
    <w:rsid w:val="00196A3A"/>
    <w:rsid w:val="001A66AF"/>
    <w:rsid w:val="001B34A6"/>
    <w:rsid w:val="001B3FBE"/>
    <w:rsid w:val="001C3B06"/>
    <w:rsid w:val="001C7798"/>
    <w:rsid w:val="001D0AAA"/>
    <w:rsid w:val="001D1CCA"/>
    <w:rsid w:val="001E4F91"/>
    <w:rsid w:val="001F140C"/>
    <w:rsid w:val="002039A9"/>
    <w:rsid w:val="00205F35"/>
    <w:rsid w:val="0021249D"/>
    <w:rsid w:val="0022061E"/>
    <w:rsid w:val="00231ACE"/>
    <w:rsid w:val="00232300"/>
    <w:rsid w:val="0024753D"/>
    <w:rsid w:val="002479BB"/>
    <w:rsid w:val="00253F40"/>
    <w:rsid w:val="002568E2"/>
    <w:rsid w:val="00262220"/>
    <w:rsid w:val="00264464"/>
    <w:rsid w:val="002721CE"/>
    <w:rsid w:val="00272A02"/>
    <w:rsid w:val="00273E74"/>
    <w:rsid w:val="00276C04"/>
    <w:rsid w:val="0028598A"/>
    <w:rsid w:val="002A01EF"/>
    <w:rsid w:val="002C528C"/>
    <w:rsid w:val="002C78E1"/>
    <w:rsid w:val="002C7AC4"/>
    <w:rsid w:val="002E04D4"/>
    <w:rsid w:val="002E0514"/>
    <w:rsid w:val="002E2002"/>
    <w:rsid w:val="002E64B8"/>
    <w:rsid w:val="002E7744"/>
    <w:rsid w:val="002F280A"/>
    <w:rsid w:val="00303301"/>
    <w:rsid w:val="003065F9"/>
    <w:rsid w:val="003124F6"/>
    <w:rsid w:val="00342A52"/>
    <w:rsid w:val="003460EB"/>
    <w:rsid w:val="00350CB4"/>
    <w:rsid w:val="00351FF3"/>
    <w:rsid w:val="003544BA"/>
    <w:rsid w:val="00372034"/>
    <w:rsid w:val="00377247"/>
    <w:rsid w:val="003801C9"/>
    <w:rsid w:val="00381924"/>
    <w:rsid w:val="003902E6"/>
    <w:rsid w:val="00390F48"/>
    <w:rsid w:val="00395213"/>
    <w:rsid w:val="003A710C"/>
    <w:rsid w:val="003B6ED0"/>
    <w:rsid w:val="003C6CB5"/>
    <w:rsid w:val="003C7F1B"/>
    <w:rsid w:val="003D5804"/>
    <w:rsid w:val="003D7544"/>
    <w:rsid w:val="003E267A"/>
    <w:rsid w:val="003E54BA"/>
    <w:rsid w:val="003F5B37"/>
    <w:rsid w:val="004044EF"/>
    <w:rsid w:val="00405C94"/>
    <w:rsid w:val="00416D4B"/>
    <w:rsid w:val="00426475"/>
    <w:rsid w:val="004303DF"/>
    <w:rsid w:val="0043218B"/>
    <w:rsid w:val="004328A8"/>
    <w:rsid w:val="004345A4"/>
    <w:rsid w:val="00436D32"/>
    <w:rsid w:val="00456ACF"/>
    <w:rsid w:val="004572BF"/>
    <w:rsid w:val="00463FF8"/>
    <w:rsid w:val="0046612D"/>
    <w:rsid w:val="00470239"/>
    <w:rsid w:val="0047053D"/>
    <w:rsid w:val="004765AE"/>
    <w:rsid w:val="00480EC5"/>
    <w:rsid w:val="004833A3"/>
    <w:rsid w:val="004945DC"/>
    <w:rsid w:val="004A48A4"/>
    <w:rsid w:val="004B6516"/>
    <w:rsid w:val="004C07E4"/>
    <w:rsid w:val="004C2C57"/>
    <w:rsid w:val="004F158B"/>
    <w:rsid w:val="004F4B1A"/>
    <w:rsid w:val="004F58C1"/>
    <w:rsid w:val="0050544F"/>
    <w:rsid w:val="00511AD4"/>
    <w:rsid w:val="00513215"/>
    <w:rsid w:val="00513DD2"/>
    <w:rsid w:val="0052203F"/>
    <w:rsid w:val="0053740F"/>
    <w:rsid w:val="00551AD1"/>
    <w:rsid w:val="00553027"/>
    <w:rsid w:val="00555439"/>
    <w:rsid w:val="00563857"/>
    <w:rsid w:val="00565F10"/>
    <w:rsid w:val="00567C0E"/>
    <w:rsid w:val="00567FD9"/>
    <w:rsid w:val="005768F6"/>
    <w:rsid w:val="00580C0D"/>
    <w:rsid w:val="005854F9"/>
    <w:rsid w:val="005865D1"/>
    <w:rsid w:val="0058747A"/>
    <w:rsid w:val="005942D0"/>
    <w:rsid w:val="00595EC2"/>
    <w:rsid w:val="005B2581"/>
    <w:rsid w:val="005B7253"/>
    <w:rsid w:val="005C26FD"/>
    <w:rsid w:val="005D4588"/>
    <w:rsid w:val="005D514F"/>
    <w:rsid w:val="005E2B53"/>
    <w:rsid w:val="005E4A5D"/>
    <w:rsid w:val="005E6628"/>
    <w:rsid w:val="00603C84"/>
    <w:rsid w:val="00604509"/>
    <w:rsid w:val="006251B6"/>
    <w:rsid w:val="00627739"/>
    <w:rsid w:val="006349D6"/>
    <w:rsid w:val="006369B6"/>
    <w:rsid w:val="00640DAE"/>
    <w:rsid w:val="0064230A"/>
    <w:rsid w:val="006429B6"/>
    <w:rsid w:val="0064322A"/>
    <w:rsid w:val="0065386D"/>
    <w:rsid w:val="006573F7"/>
    <w:rsid w:val="00662969"/>
    <w:rsid w:val="00667322"/>
    <w:rsid w:val="006721F0"/>
    <w:rsid w:val="00672DDB"/>
    <w:rsid w:val="0067306E"/>
    <w:rsid w:val="00693659"/>
    <w:rsid w:val="00695008"/>
    <w:rsid w:val="00697129"/>
    <w:rsid w:val="006B42B8"/>
    <w:rsid w:val="006C4920"/>
    <w:rsid w:val="006C7F64"/>
    <w:rsid w:val="006D1CEB"/>
    <w:rsid w:val="006D49A9"/>
    <w:rsid w:val="006E25FD"/>
    <w:rsid w:val="006E7B8E"/>
    <w:rsid w:val="006F22B3"/>
    <w:rsid w:val="006F5067"/>
    <w:rsid w:val="0070032D"/>
    <w:rsid w:val="00737948"/>
    <w:rsid w:val="00737F2C"/>
    <w:rsid w:val="00744754"/>
    <w:rsid w:val="00746DE3"/>
    <w:rsid w:val="00752C2B"/>
    <w:rsid w:val="00761D8A"/>
    <w:rsid w:val="007645CB"/>
    <w:rsid w:val="00766E30"/>
    <w:rsid w:val="00773D0F"/>
    <w:rsid w:val="007770D7"/>
    <w:rsid w:val="0078474E"/>
    <w:rsid w:val="00784A09"/>
    <w:rsid w:val="00786F78"/>
    <w:rsid w:val="007915A5"/>
    <w:rsid w:val="0079304D"/>
    <w:rsid w:val="007A72A0"/>
    <w:rsid w:val="007A7772"/>
    <w:rsid w:val="007C75FC"/>
    <w:rsid w:val="007D33F8"/>
    <w:rsid w:val="007D7C48"/>
    <w:rsid w:val="007F517E"/>
    <w:rsid w:val="0080463D"/>
    <w:rsid w:val="00806826"/>
    <w:rsid w:val="00816058"/>
    <w:rsid w:val="00823102"/>
    <w:rsid w:val="0082408F"/>
    <w:rsid w:val="00824C04"/>
    <w:rsid w:val="00832BCD"/>
    <w:rsid w:val="00835AA3"/>
    <w:rsid w:val="00845CAB"/>
    <w:rsid w:val="008508CC"/>
    <w:rsid w:val="00893AC7"/>
    <w:rsid w:val="008A260E"/>
    <w:rsid w:val="008B4805"/>
    <w:rsid w:val="008B76A4"/>
    <w:rsid w:val="008C2808"/>
    <w:rsid w:val="008C4A10"/>
    <w:rsid w:val="008C550B"/>
    <w:rsid w:val="008D1984"/>
    <w:rsid w:val="008D248C"/>
    <w:rsid w:val="008E0BD9"/>
    <w:rsid w:val="008F56A3"/>
    <w:rsid w:val="00910394"/>
    <w:rsid w:val="00910A72"/>
    <w:rsid w:val="00920956"/>
    <w:rsid w:val="009245A7"/>
    <w:rsid w:val="00933763"/>
    <w:rsid w:val="00933881"/>
    <w:rsid w:val="00934783"/>
    <w:rsid w:val="0093586E"/>
    <w:rsid w:val="00941AC8"/>
    <w:rsid w:val="009567FA"/>
    <w:rsid w:val="009574C9"/>
    <w:rsid w:val="009615B0"/>
    <w:rsid w:val="00961D11"/>
    <w:rsid w:val="00965D2B"/>
    <w:rsid w:val="00973AF5"/>
    <w:rsid w:val="00983F58"/>
    <w:rsid w:val="009851B2"/>
    <w:rsid w:val="00993016"/>
    <w:rsid w:val="009A29EF"/>
    <w:rsid w:val="009A52F3"/>
    <w:rsid w:val="009B1D54"/>
    <w:rsid w:val="009D0C93"/>
    <w:rsid w:val="009D1744"/>
    <w:rsid w:val="009D21A2"/>
    <w:rsid w:val="009D3D47"/>
    <w:rsid w:val="009D4DAD"/>
    <w:rsid w:val="009D635F"/>
    <w:rsid w:val="009D7220"/>
    <w:rsid w:val="009D7F67"/>
    <w:rsid w:val="009E1736"/>
    <w:rsid w:val="009E2851"/>
    <w:rsid w:val="009E55F6"/>
    <w:rsid w:val="00A03B2E"/>
    <w:rsid w:val="00A2018E"/>
    <w:rsid w:val="00A20F6B"/>
    <w:rsid w:val="00A2489A"/>
    <w:rsid w:val="00A4721F"/>
    <w:rsid w:val="00A519C9"/>
    <w:rsid w:val="00A51F9D"/>
    <w:rsid w:val="00A546A8"/>
    <w:rsid w:val="00A612DE"/>
    <w:rsid w:val="00A65887"/>
    <w:rsid w:val="00A702A8"/>
    <w:rsid w:val="00A74AF1"/>
    <w:rsid w:val="00A8673B"/>
    <w:rsid w:val="00A940BF"/>
    <w:rsid w:val="00AD3D12"/>
    <w:rsid w:val="00AD3E0E"/>
    <w:rsid w:val="00AD7660"/>
    <w:rsid w:val="00AE0889"/>
    <w:rsid w:val="00AF60C1"/>
    <w:rsid w:val="00AF635E"/>
    <w:rsid w:val="00AF6B3D"/>
    <w:rsid w:val="00B11208"/>
    <w:rsid w:val="00B137E6"/>
    <w:rsid w:val="00B16592"/>
    <w:rsid w:val="00B20548"/>
    <w:rsid w:val="00B2416C"/>
    <w:rsid w:val="00B307F9"/>
    <w:rsid w:val="00B44B20"/>
    <w:rsid w:val="00B45FE0"/>
    <w:rsid w:val="00B605F6"/>
    <w:rsid w:val="00B6274D"/>
    <w:rsid w:val="00B62E84"/>
    <w:rsid w:val="00B7558C"/>
    <w:rsid w:val="00B77141"/>
    <w:rsid w:val="00B77EB5"/>
    <w:rsid w:val="00B8153E"/>
    <w:rsid w:val="00B86DE7"/>
    <w:rsid w:val="00BA4474"/>
    <w:rsid w:val="00BB64F0"/>
    <w:rsid w:val="00BC6B8E"/>
    <w:rsid w:val="00BD01A4"/>
    <w:rsid w:val="00BD61C3"/>
    <w:rsid w:val="00BF1B26"/>
    <w:rsid w:val="00BF4044"/>
    <w:rsid w:val="00C01222"/>
    <w:rsid w:val="00C07554"/>
    <w:rsid w:val="00C147B9"/>
    <w:rsid w:val="00C25D74"/>
    <w:rsid w:val="00C3776C"/>
    <w:rsid w:val="00C51E1F"/>
    <w:rsid w:val="00C55505"/>
    <w:rsid w:val="00C71BF7"/>
    <w:rsid w:val="00C736A0"/>
    <w:rsid w:val="00C77B86"/>
    <w:rsid w:val="00C85DF1"/>
    <w:rsid w:val="00CA0324"/>
    <w:rsid w:val="00CA0CC3"/>
    <w:rsid w:val="00CA1B83"/>
    <w:rsid w:val="00CA1C40"/>
    <w:rsid w:val="00CA428F"/>
    <w:rsid w:val="00CC406A"/>
    <w:rsid w:val="00CC52A5"/>
    <w:rsid w:val="00CD38C3"/>
    <w:rsid w:val="00CD53F2"/>
    <w:rsid w:val="00CF1A34"/>
    <w:rsid w:val="00CF4B67"/>
    <w:rsid w:val="00D0286F"/>
    <w:rsid w:val="00D15690"/>
    <w:rsid w:val="00D3565D"/>
    <w:rsid w:val="00D44C7F"/>
    <w:rsid w:val="00D5278D"/>
    <w:rsid w:val="00D5286C"/>
    <w:rsid w:val="00D577FF"/>
    <w:rsid w:val="00D7031B"/>
    <w:rsid w:val="00D8133C"/>
    <w:rsid w:val="00D85EF9"/>
    <w:rsid w:val="00D904AF"/>
    <w:rsid w:val="00DA3F4A"/>
    <w:rsid w:val="00DA44E9"/>
    <w:rsid w:val="00DA505C"/>
    <w:rsid w:val="00DB3580"/>
    <w:rsid w:val="00DB4739"/>
    <w:rsid w:val="00DC6208"/>
    <w:rsid w:val="00DE69FC"/>
    <w:rsid w:val="00DF245C"/>
    <w:rsid w:val="00DF411E"/>
    <w:rsid w:val="00E0194D"/>
    <w:rsid w:val="00E10FAC"/>
    <w:rsid w:val="00E24BF6"/>
    <w:rsid w:val="00E262FC"/>
    <w:rsid w:val="00E3443B"/>
    <w:rsid w:val="00E40A30"/>
    <w:rsid w:val="00E54315"/>
    <w:rsid w:val="00E6385B"/>
    <w:rsid w:val="00E66118"/>
    <w:rsid w:val="00E802BE"/>
    <w:rsid w:val="00E80E0E"/>
    <w:rsid w:val="00E81425"/>
    <w:rsid w:val="00E81BAA"/>
    <w:rsid w:val="00E86E43"/>
    <w:rsid w:val="00E87A34"/>
    <w:rsid w:val="00EA2243"/>
    <w:rsid w:val="00EA4B5B"/>
    <w:rsid w:val="00EB45B9"/>
    <w:rsid w:val="00EB4A8B"/>
    <w:rsid w:val="00EC2D17"/>
    <w:rsid w:val="00ED2307"/>
    <w:rsid w:val="00ED7599"/>
    <w:rsid w:val="00ED7807"/>
    <w:rsid w:val="00EF42CC"/>
    <w:rsid w:val="00EF6FCE"/>
    <w:rsid w:val="00F00497"/>
    <w:rsid w:val="00F11001"/>
    <w:rsid w:val="00F1743E"/>
    <w:rsid w:val="00F228ED"/>
    <w:rsid w:val="00F25498"/>
    <w:rsid w:val="00F308D7"/>
    <w:rsid w:val="00F3297A"/>
    <w:rsid w:val="00F36D0F"/>
    <w:rsid w:val="00F417A5"/>
    <w:rsid w:val="00F46221"/>
    <w:rsid w:val="00F4624A"/>
    <w:rsid w:val="00F54961"/>
    <w:rsid w:val="00F73E9D"/>
    <w:rsid w:val="00F75CAD"/>
    <w:rsid w:val="00F77048"/>
    <w:rsid w:val="00F8615E"/>
    <w:rsid w:val="00F946C2"/>
    <w:rsid w:val="00F95D9E"/>
    <w:rsid w:val="00FA3139"/>
    <w:rsid w:val="00FA3357"/>
    <w:rsid w:val="00FA44F2"/>
    <w:rsid w:val="00FB0D1B"/>
    <w:rsid w:val="00FC3B89"/>
    <w:rsid w:val="00FD2B6B"/>
    <w:rsid w:val="00FD67EC"/>
    <w:rsid w:val="00FE2A1E"/>
    <w:rsid w:val="0822614E"/>
    <w:rsid w:val="127946AC"/>
    <w:rsid w:val="2F3C1CD0"/>
    <w:rsid w:val="4CFA1EFB"/>
    <w:rsid w:val="66AA5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/>
    <w:lsdException w:name="Body Text Indent" w:semiHidden="0" w:uiPriority="0"/>
    <w:lsdException w:name="Subtitle" w:semiHidden="0" w:uiPriority="11" w:unhideWhenUsed="0" w:qFormat="1"/>
    <w:lsdException w:name="Body Text 3" w:qFormat="1"/>
    <w:lsdException w:name="Body Text Indent 3" w:qFormat="1"/>
    <w:lsdException w:name="Hyperlink" w:semiHidden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34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4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645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645C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645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7645C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7645CB"/>
    <w:rPr>
      <w:color w:val="800080"/>
      <w:u w:val="single"/>
    </w:rPr>
  </w:style>
  <w:style w:type="character" w:styleId="a4">
    <w:name w:val="Emphasis"/>
    <w:basedOn w:val="a0"/>
    <w:uiPriority w:val="20"/>
    <w:qFormat/>
    <w:rsid w:val="007645CB"/>
    <w:rPr>
      <w:i/>
      <w:iCs/>
    </w:rPr>
  </w:style>
  <w:style w:type="character" w:styleId="a5">
    <w:name w:val="Hyperlink"/>
    <w:basedOn w:val="a0"/>
    <w:uiPriority w:val="99"/>
    <w:unhideWhenUsed/>
    <w:qFormat/>
    <w:rsid w:val="007645CB"/>
    <w:rPr>
      <w:color w:val="0000FF"/>
      <w:u w:val="single"/>
    </w:rPr>
  </w:style>
  <w:style w:type="character" w:styleId="a6">
    <w:name w:val="Strong"/>
    <w:basedOn w:val="a0"/>
    <w:qFormat/>
    <w:rsid w:val="007645C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sid w:val="007645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7645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10"/>
    <w:uiPriority w:val="99"/>
    <w:semiHidden/>
    <w:unhideWhenUsed/>
    <w:qFormat/>
    <w:rsid w:val="007645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footnote text"/>
    <w:basedOn w:val="a"/>
    <w:link w:val="aa"/>
    <w:semiHidden/>
    <w:unhideWhenUsed/>
    <w:qFormat/>
    <w:rsid w:val="007645CB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7645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7645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 Indent"/>
    <w:basedOn w:val="a"/>
    <w:link w:val="11"/>
    <w:unhideWhenUsed/>
    <w:rsid w:val="007645CB"/>
    <w:pPr>
      <w:spacing w:after="120" w:line="240" w:lineRule="auto"/>
      <w:ind w:left="283"/>
    </w:pPr>
    <w:rPr>
      <w:rFonts w:eastAsia="Times New Roman"/>
    </w:rPr>
  </w:style>
  <w:style w:type="paragraph" w:styleId="af0">
    <w:name w:val="Title"/>
    <w:basedOn w:val="a"/>
    <w:link w:val="12"/>
    <w:uiPriority w:val="10"/>
    <w:qFormat/>
    <w:rsid w:val="0076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7645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link w:val="af4"/>
    <w:uiPriority w:val="34"/>
    <w:unhideWhenUsed/>
    <w:qFormat/>
    <w:rsid w:val="0076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1"/>
    <w:uiPriority w:val="99"/>
    <w:semiHidden/>
    <w:unhideWhenUsed/>
    <w:qFormat/>
    <w:rsid w:val="0076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64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uiPriority w:val="59"/>
    <w:rsid w:val="007645CB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45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645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qFormat/>
    <w:rsid w:val="007645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45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7645C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45C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Обычный (веб) Знак"/>
    <w:link w:val="af3"/>
    <w:uiPriority w:val="34"/>
    <w:qFormat/>
    <w:locked/>
    <w:rsid w:val="007645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qFormat/>
    <w:rsid w:val="007645CB"/>
  </w:style>
  <w:style w:type="character" w:customStyle="1" w:styleId="sfwc">
    <w:name w:val="sfwc"/>
    <w:basedOn w:val="a0"/>
    <w:qFormat/>
    <w:rsid w:val="007645CB"/>
  </w:style>
  <w:style w:type="character" w:customStyle="1" w:styleId="a8">
    <w:name w:val="Текст выноски Знак"/>
    <w:basedOn w:val="a0"/>
    <w:link w:val="a7"/>
    <w:uiPriority w:val="99"/>
    <w:semiHidden/>
    <w:rsid w:val="007645CB"/>
    <w:rPr>
      <w:rFonts w:ascii="Tahoma" w:hAnsi="Tahoma" w:cs="Tahoma"/>
      <w:sz w:val="16"/>
      <w:szCs w:val="16"/>
    </w:rPr>
  </w:style>
  <w:style w:type="character" w:customStyle="1" w:styleId="authorname">
    <w:name w:val="author__name"/>
    <w:basedOn w:val="a0"/>
    <w:rsid w:val="007645CB"/>
  </w:style>
  <w:style w:type="character" w:customStyle="1" w:styleId="authorprops">
    <w:name w:val="author__props"/>
    <w:basedOn w:val="a0"/>
    <w:rsid w:val="007645CB"/>
  </w:style>
  <w:style w:type="paragraph" w:customStyle="1" w:styleId="doc-leadtext">
    <w:name w:val="doc-lead__text"/>
    <w:basedOn w:val="a"/>
    <w:rsid w:val="0076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cut-head-sub">
    <w:name w:val="incut-head-sub"/>
    <w:basedOn w:val="a0"/>
    <w:qFormat/>
    <w:rsid w:val="007645CB"/>
  </w:style>
  <w:style w:type="character" w:customStyle="1" w:styleId="incut-head-control">
    <w:name w:val="incut-head-control"/>
    <w:basedOn w:val="a0"/>
    <w:rsid w:val="007645CB"/>
  </w:style>
  <w:style w:type="paragraph" w:customStyle="1" w:styleId="copyright-info">
    <w:name w:val="copyright-info"/>
    <w:basedOn w:val="a"/>
    <w:qFormat/>
    <w:rsid w:val="0076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f"/>
    <w:locked/>
    <w:rsid w:val="007645CB"/>
    <w:rPr>
      <w:rFonts w:eastAsia="Times New Roman"/>
    </w:rPr>
  </w:style>
  <w:style w:type="character" w:customStyle="1" w:styleId="af6">
    <w:name w:val="Основной текст с отступом Знак"/>
    <w:basedOn w:val="a0"/>
    <w:rsid w:val="007645CB"/>
  </w:style>
  <w:style w:type="character" w:customStyle="1" w:styleId="aa">
    <w:name w:val="Текст сноски Знак"/>
    <w:basedOn w:val="a0"/>
    <w:link w:val="a9"/>
    <w:semiHidden/>
    <w:qFormat/>
    <w:locked/>
    <w:rsid w:val="007645CB"/>
  </w:style>
  <w:style w:type="character" w:customStyle="1" w:styleId="13">
    <w:name w:val="Текст сноски Знак1"/>
    <w:basedOn w:val="a0"/>
    <w:uiPriority w:val="99"/>
    <w:semiHidden/>
    <w:rsid w:val="007645CB"/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qFormat/>
    <w:rsid w:val="007645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7645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азвание Знак1"/>
    <w:basedOn w:val="a0"/>
    <w:link w:val="af0"/>
    <w:uiPriority w:val="10"/>
    <w:rsid w:val="007645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7645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645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1">
    <w:name w:val="Основной текст 3 Знак1"/>
    <w:basedOn w:val="a0"/>
    <w:link w:val="32"/>
    <w:uiPriority w:val="99"/>
    <w:semiHidden/>
    <w:qFormat/>
    <w:locked/>
    <w:rsid w:val="007645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uiPriority w:val="99"/>
    <w:semiHidden/>
    <w:rsid w:val="007645CB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7645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uiPriority w:val="99"/>
    <w:semiHidden/>
    <w:qFormat/>
    <w:rsid w:val="007645CB"/>
    <w:rPr>
      <w:sz w:val="16"/>
      <w:szCs w:val="16"/>
    </w:rPr>
  </w:style>
  <w:style w:type="character" w:customStyle="1" w:styleId="af7">
    <w:name w:val="Без интервала Знак"/>
    <w:basedOn w:val="a0"/>
    <w:link w:val="af8"/>
    <w:uiPriority w:val="1"/>
    <w:qFormat/>
    <w:locked/>
    <w:rsid w:val="007645CB"/>
    <w:rPr>
      <w:sz w:val="24"/>
      <w:szCs w:val="24"/>
    </w:rPr>
  </w:style>
  <w:style w:type="paragraph" w:styleId="af8">
    <w:name w:val="No Spacing"/>
    <w:link w:val="af7"/>
    <w:uiPriority w:val="1"/>
    <w:qFormat/>
    <w:rsid w:val="007645CB"/>
    <w:rPr>
      <w:sz w:val="24"/>
      <w:szCs w:val="24"/>
      <w:lang w:eastAsia="en-US"/>
    </w:rPr>
  </w:style>
  <w:style w:type="paragraph" w:styleId="af9">
    <w:name w:val="List Paragraph"/>
    <w:basedOn w:val="a"/>
    <w:uiPriority w:val="1"/>
    <w:qFormat/>
    <w:rsid w:val="007645C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a">
    <w:name w:val="Знак"/>
    <w:basedOn w:val="a"/>
    <w:uiPriority w:val="99"/>
    <w:rsid w:val="00764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0">
    <w:name w:val="a0"/>
    <w:basedOn w:val="a"/>
    <w:uiPriority w:val="99"/>
    <w:rsid w:val="0076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cxspmiddle">
    <w:name w:val="a0cxspmiddle"/>
    <w:basedOn w:val="a"/>
    <w:uiPriority w:val="99"/>
    <w:rsid w:val="0076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cxsplast">
    <w:name w:val="a0cxsplast"/>
    <w:basedOn w:val="a"/>
    <w:uiPriority w:val="99"/>
    <w:qFormat/>
    <w:rsid w:val="0076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 Знак1 Знак Знак Знак Знак Знак1 Знак"/>
    <w:basedOn w:val="a"/>
    <w:uiPriority w:val="99"/>
    <w:qFormat/>
    <w:rsid w:val="007645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uiPriority w:val="99"/>
    <w:qFormat/>
    <w:rsid w:val="0076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7645CB"/>
  </w:style>
  <w:style w:type="character" w:customStyle="1" w:styleId="submenu-table">
    <w:name w:val="submenu-table"/>
    <w:basedOn w:val="a0"/>
    <w:rsid w:val="007645CB"/>
  </w:style>
  <w:style w:type="character" w:customStyle="1" w:styleId="articleseperator">
    <w:name w:val="article_seperator"/>
    <w:basedOn w:val="a0"/>
    <w:qFormat/>
    <w:rsid w:val="007645CB"/>
  </w:style>
  <w:style w:type="character" w:customStyle="1" w:styleId="grame">
    <w:name w:val="grame"/>
    <w:basedOn w:val="a0"/>
    <w:rsid w:val="007645CB"/>
  </w:style>
  <w:style w:type="paragraph" w:customStyle="1" w:styleId="210">
    <w:name w:val="Основной текст 21"/>
    <w:basedOn w:val="a"/>
    <w:qFormat/>
    <w:rsid w:val="007645C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FORMATTEXT">
    <w:name w:val=".FORMATTEXT"/>
    <w:qFormat/>
    <w:rsid w:val="007645C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qFormat/>
    <w:rsid w:val="0076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qFormat/>
    <w:rsid w:val="007645CB"/>
  </w:style>
  <w:style w:type="paragraph" w:customStyle="1" w:styleId="p11">
    <w:name w:val="p11"/>
    <w:basedOn w:val="a"/>
    <w:qFormat/>
    <w:rsid w:val="0076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-">
    <w:name w:val="z-Начало формы Знак"/>
    <w:basedOn w:val="a0"/>
    <w:link w:val="z-1"/>
    <w:uiPriority w:val="99"/>
    <w:semiHidden/>
    <w:qFormat/>
    <w:rsid w:val="007645C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z-1">
    <w:name w:val="z-Начало формы1"/>
    <w:basedOn w:val="a"/>
    <w:next w:val="a"/>
    <w:link w:val="z-"/>
    <w:uiPriority w:val="99"/>
    <w:semiHidden/>
    <w:unhideWhenUsed/>
    <w:qFormat/>
    <w:rsid w:val="007645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10"/>
    <w:uiPriority w:val="99"/>
    <w:semiHidden/>
    <w:qFormat/>
    <w:rsid w:val="007645C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z-10">
    <w:name w:val="z-Конец формы1"/>
    <w:basedOn w:val="a"/>
    <w:next w:val="a"/>
    <w:link w:val="z-0"/>
    <w:uiPriority w:val="99"/>
    <w:semiHidden/>
    <w:unhideWhenUsed/>
    <w:qFormat/>
    <w:rsid w:val="007645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sh041e0431044b0447043d044b0439char1">
    <w:name w:val="dash041e_0431_044b_0447_043d_044b_0439__char1"/>
    <w:rsid w:val="007645CB"/>
    <w:rPr>
      <w:rFonts w:ascii="Times New Roman" w:hAnsi="Times New Roman" w:cs="Times New Roman" w:hint="default"/>
      <w:sz w:val="24"/>
      <w:szCs w:val="24"/>
      <w:u w:val="none"/>
    </w:rPr>
  </w:style>
  <w:style w:type="character" w:customStyle="1" w:styleId="Zag11">
    <w:name w:val="Zag_11"/>
    <w:qFormat/>
    <w:rsid w:val="007645CB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645CB"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211">
    <w:name w:val="Основной текст с отступом 21"/>
    <w:basedOn w:val="a"/>
    <w:rsid w:val="007645CB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5">
    <w:name w:val="p5"/>
    <w:basedOn w:val="a"/>
    <w:rsid w:val="0076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qFormat/>
    <w:rsid w:val="0076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645CB"/>
  </w:style>
  <w:style w:type="paragraph" w:customStyle="1" w:styleId="p7">
    <w:name w:val="p7"/>
    <w:basedOn w:val="a"/>
    <w:qFormat/>
    <w:rsid w:val="0076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6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764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qFormat/>
    <w:rsid w:val="00764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qFormat/>
    <w:rsid w:val="007645CB"/>
    <w:rPr>
      <w:rFonts w:ascii="Times New Roman" w:hAnsi="Times New Roman" w:cs="Times New Roman"/>
      <w:b/>
      <w:bCs/>
      <w:sz w:val="20"/>
      <w:szCs w:val="20"/>
    </w:rPr>
  </w:style>
  <w:style w:type="paragraph" w:customStyle="1" w:styleId="c0">
    <w:name w:val="c0"/>
    <w:basedOn w:val="a"/>
    <w:rsid w:val="007645CB"/>
    <w:pPr>
      <w:spacing w:before="73" w:after="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qFormat/>
    <w:rsid w:val="007645CB"/>
  </w:style>
  <w:style w:type="paragraph" w:customStyle="1" w:styleId="c7">
    <w:name w:val="c7"/>
    <w:basedOn w:val="a"/>
    <w:qFormat/>
    <w:rsid w:val="007645CB"/>
    <w:pPr>
      <w:spacing w:before="73" w:after="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qFormat/>
    <w:rsid w:val="007645CB"/>
  </w:style>
  <w:style w:type="paragraph" w:customStyle="1" w:styleId="c6">
    <w:name w:val="c6"/>
    <w:basedOn w:val="a"/>
    <w:rsid w:val="007645CB"/>
    <w:pPr>
      <w:spacing w:before="73" w:after="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645CB"/>
  </w:style>
  <w:style w:type="paragraph" w:customStyle="1" w:styleId="c13">
    <w:name w:val="c13"/>
    <w:basedOn w:val="a"/>
    <w:rsid w:val="007645CB"/>
    <w:pPr>
      <w:spacing w:before="73" w:after="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645CB"/>
  </w:style>
  <w:style w:type="character" w:customStyle="1" w:styleId="c11">
    <w:name w:val="c11"/>
    <w:basedOn w:val="a0"/>
    <w:rsid w:val="007645CB"/>
  </w:style>
  <w:style w:type="character" w:customStyle="1" w:styleId="c20">
    <w:name w:val="c20"/>
    <w:basedOn w:val="a0"/>
    <w:rsid w:val="007645CB"/>
  </w:style>
  <w:style w:type="table" w:customStyle="1" w:styleId="23">
    <w:name w:val="Сетка таблицы2"/>
    <w:basedOn w:val="a1"/>
    <w:uiPriority w:val="59"/>
    <w:rsid w:val="007645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76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76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76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hours">
    <w:name w:val="workhours"/>
    <w:basedOn w:val="a0"/>
    <w:rsid w:val="007645CB"/>
  </w:style>
  <w:style w:type="character" w:customStyle="1" w:styleId="indexmessagescounternumber--os8iq">
    <w:name w:val="index__messagescounternumber--os8iq"/>
    <w:basedOn w:val="a0"/>
    <w:rsid w:val="007645CB"/>
  </w:style>
  <w:style w:type="table" w:customStyle="1" w:styleId="35">
    <w:name w:val="Сетка таблицы3"/>
    <w:basedOn w:val="a1"/>
    <w:uiPriority w:val="59"/>
    <w:qFormat/>
    <w:rsid w:val="0076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Название Знак"/>
    <w:rsid w:val="007645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2">
    <w:name w:val="Сетка таблицы21"/>
    <w:basedOn w:val="a1"/>
    <w:uiPriority w:val="59"/>
    <w:rsid w:val="007645CB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7645CB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uiPriority w:val="99"/>
    <w:semiHidden/>
    <w:rsid w:val="007645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1">
    <w:name w:val="Сетка таблицы6"/>
    <w:basedOn w:val="a1"/>
    <w:rsid w:val="007645CB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645CB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rsid w:val="007645CB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qFormat/>
    <w:rsid w:val="007645CB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0">
    <w:name w:val="Table Paragraph"/>
    <w:basedOn w:val="a"/>
    <w:uiPriority w:val="1"/>
    <w:qFormat/>
    <w:rsid w:val="007645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1">
    <w:name w:val="c1"/>
    <w:basedOn w:val="a"/>
    <w:rsid w:val="0076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645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692C6-1B47-4187-A44A-F5C9071E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13489</Words>
  <Characters>76889</Characters>
  <Application>Microsoft Office Word</Application>
  <DocSecurity>0</DocSecurity>
  <Lines>640</Lines>
  <Paragraphs>180</Paragraphs>
  <ScaleCrop>false</ScaleCrop>
  <Company>Reanimator Extreme Edition</Company>
  <LinksUpToDate>false</LinksUpToDate>
  <CharactersWithSpaces>90198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140</cp:revision>
  <cp:lastPrinted>2022-05-26T06:08:00Z</cp:lastPrinted>
  <dcterms:created xsi:type="dcterms:W3CDTF">2018-04-09T06:39:00Z</dcterms:created>
  <dcterms:modified xsi:type="dcterms:W3CDTF">2023-04-22T18:36:00Z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5054D512D97D4E67B8920F4DE5E9378F</vt:lpwstr>
  </property>
</Properties>
</file>